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Hlk132283057"/>
    <w:p w:rsidR="00B62EAC" w:rsidRDefault="00E32820" w:rsidP="00E32820">
      <w:pPr>
        <w:widowControl w:val="0"/>
        <w:autoSpaceDE w:val="0"/>
        <w:autoSpaceDN w:val="0"/>
        <w:jc w:val="center"/>
        <w:rPr>
          <w:rFonts w:ascii="Times New Roman" w:hAnsi="Times New Roman" w:cs="Times New Roman"/>
          <w:sz w:val="28"/>
          <w:szCs w:val="28"/>
        </w:rPr>
      </w:pPr>
      <w:r w:rsidRPr="00E32820">
        <w:rPr>
          <w:rFonts w:ascii="Times New Roman" w:eastAsia="Cambria" w:hAnsi="Times New Roman" w:cs="Times New Roman"/>
          <w:color w:val="000000" w:themeColor="text1"/>
          <w:sz w:val="28"/>
          <w:szCs w:val="28"/>
        </w:rPr>
        <w:object w:dxaOrig="11387" w:dyaOrig="157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9.25pt;height:786.75pt" o:ole="">
            <v:imagedata r:id="rId8" o:title=""/>
          </v:shape>
          <o:OLEObject Type="Embed" ProgID="Word.Document.12" ShapeID="_x0000_i1025" DrawAspect="Content" ObjectID="_1820912622" r:id="rId9"/>
        </w:object>
      </w:r>
      <w:bookmarkEnd w:id="0"/>
    </w:p>
    <w:p w:rsidR="00B62EAC" w:rsidRDefault="00B62EAC" w:rsidP="00B62EAC">
      <w:pPr>
        <w:jc w:val="center"/>
        <w:rPr>
          <w:rFonts w:ascii="Times New Roman" w:hAnsi="Times New Roman" w:cs="Times New Roman"/>
          <w:b/>
          <w:sz w:val="28"/>
          <w:szCs w:val="28"/>
        </w:rPr>
      </w:pPr>
    </w:p>
    <w:p w:rsidR="00B62EAC" w:rsidRPr="00F82592" w:rsidRDefault="00B62EAC" w:rsidP="00B854BB">
      <w:pPr>
        <w:spacing w:line="360" w:lineRule="auto"/>
        <w:jc w:val="center"/>
        <w:rPr>
          <w:rFonts w:ascii="Times New Roman" w:hAnsi="Times New Roman" w:cs="Times New Roman"/>
          <w:b/>
          <w:sz w:val="28"/>
          <w:szCs w:val="28"/>
        </w:rPr>
      </w:pPr>
      <w:r w:rsidRPr="00F82592">
        <w:rPr>
          <w:rFonts w:ascii="Times New Roman" w:hAnsi="Times New Roman" w:cs="Times New Roman"/>
          <w:b/>
          <w:sz w:val="28"/>
          <w:szCs w:val="28"/>
        </w:rPr>
        <w:t>Содержание</w:t>
      </w:r>
    </w:p>
    <w:tbl>
      <w:tblPr>
        <w:tblStyle w:val="a4"/>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14"/>
      </w:tblGrid>
      <w:tr w:rsidR="00B62EAC" w:rsidRPr="00F82592" w:rsidTr="005E5A2E">
        <w:trPr>
          <w:trHeight w:val="4186"/>
        </w:trPr>
        <w:tc>
          <w:tcPr>
            <w:tcW w:w="9214" w:type="dxa"/>
          </w:tcPr>
          <w:p w:rsidR="00B62EAC" w:rsidRPr="003F34D8" w:rsidRDefault="00B62EAC" w:rsidP="00B854BB">
            <w:pPr>
              <w:pStyle w:val="ac"/>
              <w:numPr>
                <w:ilvl w:val="0"/>
                <w:numId w:val="19"/>
              </w:numPr>
              <w:spacing w:line="360" w:lineRule="auto"/>
              <w:ind w:left="142" w:firstLine="218"/>
              <w:rPr>
                <w:rFonts w:ascii="Times New Roman" w:hAnsi="Times New Roman" w:cs="Times New Roman"/>
                <w:sz w:val="28"/>
                <w:szCs w:val="28"/>
              </w:rPr>
            </w:pPr>
            <w:r w:rsidRPr="003F34D8">
              <w:rPr>
                <w:rFonts w:ascii="Times New Roman" w:hAnsi="Times New Roman" w:cs="Times New Roman"/>
                <w:sz w:val="28"/>
                <w:szCs w:val="28"/>
              </w:rPr>
              <w:t>ПОЯСНИТЕЛЬНАЯ ЗАПИСКА………………………………</w:t>
            </w:r>
            <w:r w:rsidR="0033369F">
              <w:rPr>
                <w:rFonts w:ascii="Times New Roman" w:hAnsi="Times New Roman" w:cs="Times New Roman"/>
                <w:sz w:val="28"/>
                <w:szCs w:val="28"/>
              </w:rPr>
              <w:t>……..3</w:t>
            </w:r>
          </w:p>
          <w:p w:rsidR="00B62EAC" w:rsidRPr="003F34D8" w:rsidRDefault="00B62EAC" w:rsidP="00B854BB">
            <w:pPr>
              <w:pStyle w:val="ac"/>
              <w:numPr>
                <w:ilvl w:val="0"/>
                <w:numId w:val="19"/>
              </w:numPr>
              <w:spacing w:line="360" w:lineRule="auto"/>
              <w:rPr>
                <w:rFonts w:ascii="Times New Roman" w:hAnsi="Times New Roman" w:cs="Times New Roman"/>
                <w:sz w:val="28"/>
                <w:szCs w:val="28"/>
              </w:rPr>
            </w:pPr>
            <w:r w:rsidRPr="003F34D8">
              <w:rPr>
                <w:rFonts w:ascii="Times New Roman" w:hAnsi="Times New Roman" w:cs="Times New Roman"/>
                <w:sz w:val="28"/>
                <w:szCs w:val="28"/>
              </w:rPr>
              <w:t>УЧЕБНЫЙ ПЛАН. КАЛЕНДАРНЫЙ УЧЕБНЫЙ ГРАФИК…</w:t>
            </w:r>
            <w:r w:rsidR="0033369F">
              <w:rPr>
                <w:rFonts w:ascii="Times New Roman" w:hAnsi="Times New Roman" w:cs="Times New Roman"/>
                <w:sz w:val="28"/>
                <w:szCs w:val="28"/>
              </w:rPr>
              <w:t>…</w:t>
            </w:r>
            <w:r>
              <w:rPr>
                <w:rFonts w:ascii="Times New Roman" w:hAnsi="Times New Roman" w:cs="Times New Roman"/>
                <w:sz w:val="28"/>
                <w:szCs w:val="28"/>
              </w:rPr>
              <w:t>.</w:t>
            </w:r>
            <w:r w:rsidR="0033369F">
              <w:rPr>
                <w:rFonts w:ascii="Times New Roman" w:hAnsi="Times New Roman" w:cs="Times New Roman"/>
                <w:sz w:val="28"/>
                <w:szCs w:val="28"/>
              </w:rPr>
              <w:t>15</w:t>
            </w:r>
          </w:p>
          <w:p w:rsidR="00B62EAC" w:rsidRPr="003F34D8" w:rsidRDefault="00B62EAC" w:rsidP="00B854BB">
            <w:pPr>
              <w:pStyle w:val="ac"/>
              <w:spacing w:line="360" w:lineRule="auto"/>
              <w:rPr>
                <w:rFonts w:ascii="Times New Roman" w:hAnsi="Times New Roman" w:cs="Times New Roman"/>
                <w:sz w:val="28"/>
                <w:szCs w:val="28"/>
              </w:rPr>
            </w:pPr>
            <w:r>
              <w:rPr>
                <w:rFonts w:ascii="Times New Roman" w:hAnsi="Times New Roman" w:cs="Times New Roman"/>
                <w:sz w:val="28"/>
                <w:szCs w:val="28"/>
              </w:rPr>
              <w:t>2.1</w:t>
            </w:r>
            <w:r w:rsidRPr="003F34D8">
              <w:rPr>
                <w:rFonts w:ascii="Times New Roman" w:hAnsi="Times New Roman" w:cs="Times New Roman"/>
                <w:sz w:val="28"/>
                <w:szCs w:val="28"/>
              </w:rPr>
              <w:t>Учебный план…………………………………………</w:t>
            </w:r>
            <w:r>
              <w:rPr>
                <w:rFonts w:ascii="Times New Roman" w:hAnsi="Times New Roman" w:cs="Times New Roman"/>
                <w:sz w:val="28"/>
                <w:szCs w:val="28"/>
              </w:rPr>
              <w:t>………</w:t>
            </w:r>
            <w:r w:rsidR="0033369F">
              <w:rPr>
                <w:rFonts w:ascii="Times New Roman" w:hAnsi="Times New Roman" w:cs="Times New Roman"/>
                <w:sz w:val="28"/>
                <w:szCs w:val="28"/>
              </w:rPr>
              <w:t>…..15</w:t>
            </w:r>
          </w:p>
          <w:p w:rsidR="00B62EAC" w:rsidRPr="003F34D8" w:rsidRDefault="00B62EAC" w:rsidP="00B854BB">
            <w:pPr>
              <w:pStyle w:val="ac"/>
              <w:spacing w:line="360" w:lineRule="auto"/>
              <w:rPr>
                <w:rFonts w:ascii="Times New Roman" w:hAnsi="Times New Roman" w:cs="Times New Roman"/>
                <w:sz w:val="28"/>
                <w:szCs w:val="28"/>
              </w:rPr>
            </w:pPr>
            <w:r>
              <w:rPr>
                <w:rFonts w:ascii="Times New Roman" w:hAnsi="Times New Roman" w:cs="Times New Roman"/>
                <w:sz w:val="28"/>
                <w:szCs w:val="28"/>
              </w:rPr>
              <w:t>2.2</w:t>
            </w:r>
            <w:r w:rsidRPr="003F34D8">
              <w:rPr>
                <w:rFonts w:ascii="Times New Roman" w:hAnsi="Times New Roman" w:cs="Times New Roman"/>
                <w:sz w:val="28"/>
                <w:szCs w:val="28"/>
              </w:rPr>
              <w:t>Календарный учебный график………………………</w:t>
            </w:r>
            <w:r>
              <w:rPr>
                <w:rFonts w:ascii="Times New Roman" w:hAnsi="Times New Roman" w:cs="Times New Roman"/>
                <w:sz w:val="28"/>
                <w:szCs w:val="28"/>
              </w:rPr>
              <w:t>……….</w:t>
            </w:r>
            <w:r w:rsidRPr="003F34D8">
              <w:rPr>
                <w:rFonts w:ascii="Times New Roman" w:hAnsi="Times New Roman" w:cs="Times New Roman"/>
                <w:sz w:val="28"/>
                <w:szCs w:val="28"/>
              </w:rPr>
              <w:t>..</w:t>
            </w:r>
            <w:r w:rsidR="0033369F">
              <w:rPr>
                <w:rFonts w:ascii="Times New Roman" w:hAnsi="Times New Roman" w:cs="Times New Roman"/>
                <w:sz w:val="28"/>
                <w:szCs w:val="28"/>
              </w:rPr>
              <w:t>....16</w:t>
            </w:r>
          </w:p>
          <w:p w:rsidR="00B62EAC" w:rsidRPr="003F34D8" w:rsidRDefault="00B62EAC" w:rsidP="00B854BB">
            <w:pPr>
              <w:pStyle w:val="ac"/>
              <w:numPr>
                <w:ilvl w:val="0"/>
                <w:numId w:val="19"/>
              </w:numPr>
              <w:spacing w:line="360" w:lineRule="auto"/>
              <w:rPr>
                <w:rFonts w:ascii="Times New Roman" w:hAnsi="Times New Roman" w:cs="Times New Roman"/>
                <w:sz w:val="28"/>
                <w:szCs w:val="28"/>
              </w:rPr>
            </w:pPr>
            <w:r w:rsidRPr="003F34D8">
              <w:rPr>
                <w:rFonts w:ascii="Times New Roman" w:hAnsi="Times New Roman" w:cs="Times New Roman"/>
                <w:sz w:val="28"/>
                <w:szCs w:val="28"/>
              </w:rPr>
              <w:t>СОДЕРЖАНИЕ ПРОГРАММЫ…………………………</w:t>
            </w:r>
            <w:r>
              <w:rPr>
                <w:rFonts w:ascii="Times New Roman" w:hAnsi="Times New Roman" w:cs="Times New Roman"/>
                <w:sz w:val="28"/>
                <w:szCs w:val="28"/>
              </w:rPr>
              <w:t>……</w:t>
            </w:r>
            <w:r w:rsidRPr="003F34D8">
              <w:rPr>
                <w:rFonts w:ascii="Times New Roman" w:hAnsi="Times New Roman" w:cs="Times New Roman"/>
                <w:sz w:val="28"/>
                <w:szCs w:val="28"/>
              </w:rPr>
              <w:t>…</w:t>
            </w:r>
            <w:r w:rsidR="0033369F">
              <w:rPr>
                <w:rFonts w:ascii="Times New Roman" w:hAnsi="Times New Roman" w:cs="Times New Roman"/>
                <w:sz w:val="28"/>
                <w:szCs w:val="28"/>
              </w:rPr>
              <w:t>…..18</w:t>
            </w:r>
          </w:p>
          <w:p w:rsidR="00B62EAC" w:rsidRPr="003F34D8" w:rsidRDefault="00B62EAC" w:rsidP="00B854BB">
            <w:pPr>
              <w:pStyle w:val="ac"/>
              <w:spacing w:line="360" w:lineRule="auto"/>
              <w:rPr>
                <w:rFonts w:ascii="Times New Roman" w:hAnsi="Times New Roman" w:cs="Times New Roman"/>
                <w:sz w:val="28"/>
                <w:szCs w:val="28"/>
              </w:rPr>
            </w:pPr>
            <w:r>
              <w:rPr>
                <w:rFonts w:ascii="Times New Roman" w:hAnsi="Times New Roman" w:cs="Times New Roman"/>
                <w:sz w:val="28"/>
                <w:szCs w:val="28"/>
              </w:rPr>
              <w:t>3.1</w:t>
            </w:r>
            <w:r w:rsidRPr="003F34D8">
              <w:rPr>
                <w:rFonts w:ascii="Times New Roman" w:hAnsi="Times New Roman" w:cs="Times New Roman"/>
                <w:sz w:val="28"/>
                <w:szCs w:val="28"/>
              </w:rPr>
              <w:t>Условия реализации программы………………………</w:t>
            </w:r>
            <w:r>
              <w:rPr>
                <w:rFonts w:ascii="Times New Roman" w:hAnsi="Times New Roman" w:cs="Times New Roman"/>
                <w:sz w:val="28"/>
                <w:szCs w:val="28"/>
              </w:rPr>
              <w:t>….</w:t>
            </w:r>
            <w:r w:rsidRPr="003F34D8">
              <w:rPr>
                <w:rFonts w:ascii="Times New Roman" w:hAnsi="Times New Roman" w:cs="Times New Roman"/>
                <w:sz w:val="28"/>
                <w:szCs w:val="28"/>
              </w:rPr>
              <w:t>…</w:t>
            </w:r>
            <w:r w:rsidR="0033369F">
              <w:rPr>
                <w:rFonts w:ascii="Times New Roman" w:hAnsi="Times New Roman" w:cs="Times New Roman"/>
                <w:sz w:val="28"/>
                <w:szCs w:val="28"/>
              </w:rPr>
              <w:t>……18</w:t>
            </w:r>
          </w:p>
          <w:p w:rsidR="00B62EAC" w:rsidRPr="003F34D8" w:rsidRDefault="00B62EAC" w:rsidP="00B854BB">
            <w:pPr>
              <w:pStyle w:val="ac"/>
              <w:spacing w:line="360" w:lineRule="auto"/>
              <w:rPr>
                <w:rFonts w:ascii="Times New Roman" w:hAnsi="Times New Roman" w:cs="Times New Roman"/>
                <w:sz w:val="28"/>
                <w:szCs w:val="28"/>
              </w:rPr>
            </w:pPr>
            <w:r>
              <w:rPr>
                <w:rFonts w:ascii="Times New Roman" w:hAnsi="Times New Roman" w:cs="Times New Roman"/>
                <w:sz w:val="28"/>
                <w:szCs w:val="28"/>
              </w:rPr>
              <w:t>3.2</w:t>
            </w:r>
            <w:r w:rsidRPr="003F34D8">
              <w:rPr>
                <w:rFonts w:ascii="Times New Roman" w:hAnsi="Times New Roman" w:cs="Times New Roman"/>
                <w:sz w:val="28"/>
                <w:szCs w:val="28"/>
              </w:rPr>
              <w:t>Формы контроля и аттестации…………………………</w:t>
            </w:r>
            <w:r>
              <w:rPr>
                <w:rFonts w:ascii="Times New Roman" w:hAnsi="Times New Roman" w:cs="Times New Roman"/>
                <w:sz w:val="28"/>
                <w:szCs w:val="28"/>
              </w:rPr>
              <w:t>…</w:t>
            </w:r>
            <w:r w:rsidRPr="003F34D8">
              <w:rPr>
                <w:rFonts w:ascii="Times New Roman" w:hAnsi="Times New Roman" w:cs="Times New Roman"/>
                <w:sz w:val="28"/>
                <w:szCs w:val="28"/>
              </w:rPr>
              <w:t>…</w:t>
            </w:r>
            <w:r w:rsidR="0033369F">
              <w:rPr>
                <w:rFonts w:ascii="Times New Roman" w:hAnsi="Times New Roman" w:cs="Times New Roman"/>
                <w:sz w:val="28"/>
                <w:szCs w:val="28"/>
              </w:rPr>
              <w:t>……22</w:t>
            </w:r>
          </w:p>
          <w:p w:rsidR="00B62EAC" w:rsidRDefault="00B62EAC" w:rsidP="00B854BB">
            <w:pPr>
              <w:pStyle w:val="ac"/>
              <w:spacing w:line="360" w:lineRule="auto"/>
              <w:rPr>
                <w:rFonts w:ascii="Times New Roman" w:hAnsi="Times New Roman" w:cs="Times New Roman"/>
                <w:sz w:val="28"/>
                <w:szCs w:val="28"/>
              </w:rPr>
            </w:pPr>
            <w:r>
              <w:rPr>
                <w:rFonts w:ascii="Times New Roman" w:hAnsi="Times New Roman" w:cs="Times New Roman"/>
                <w:sz w:val="28"/>
                <w:szCs w:val="28"/>
              </w:rPr>
              <w:t>3.3</w:t>
            </w:r>
            <w:r w:rsidRPr="003F34D8">
              <w:rPr>
                <w:rFonts w:ascii="Times New Roman" w:hAnsi="Times New Roman" w:cs="Times New Roman"/>
                <w:sz w:val="28"/>
                <w:szCs w:val="28"/>
              </w:rPr>
              <w:t>Плани</w:t>
            </w:r>
            <w:r>
              <w:rPr>
                <w:rFonts w:ascii="Times New Roman" w:hAnsi="Times New Roman" w:cs="Times New Roman"/>
                <w:sz w:val="28"/>
                <w:szCs w:val="28"/>
              </w:rPr>
              <w:t>руемые результаты…………………………………..…</w:t>
            </w:r>
            <w:r w:rsidR="0033369F">
              <w:rPr>
                <w:rFonts w:ascii="Times New Roman" w:hAnsi="Times New Roman" w:cs="Times New Roman"/>
                <w:sz w:val="28"/>
                <w:szCs w:val="28"/>
              </w:rPr>
              <w:t>…..23</w:t>
            </w:r>
          </w:p>
          <w:p w:rsidR="00B62EAC" w:rsidRPr="003F34D8" w:rsidRDefault="00B62EAC" w:rsidP="00B854BB">
            <w:pPr>
              <w:pStyle w:val="ac"/>
              <w:numPr>
                <w:ilvl w:val="0"/>
                <w:numId w:val="19"/>
              </w:numPr>
              <w:spacing w:line="360" w:lineRule="auto"/>
              <w:rPr>
                <w:rFonts w:ascii="Times New Roman" w:hAnsi="Times New Roman" w:cs="Times New Roman"/>
                <w:sz w:val="28"/>
                <w:szCs w:val="28"/>
              </w:rPr>
            </w:pPr>
            <w:r w:rsidRPr="003F34D8">
              <w:rPr>
                <w:rFonts w:ascii="Times New Roman" w:hAnsi="Times New Roman" w:cs="Times New Roman"/>
                <w:sz w:val="28"/>
                <w:szCs w:val="28"/>
              </w:rPr>
              <w:t>МЕТОДИЧЕСКОЕ ОБЕСПЕЧЕНИЕ……………………</w:t>
            </w:r>
            <w:r>
              <w:rPr>
                <w:rFonts w:ascii="Times New Roman" w:hAnsi="Times New Roman" w:cs="Times New Roman"/>
                <w:sz w:val="28"/>
                <w:szCs w:val="28"/>
              </w:rPr>
              <w:t>……</w:t>
            </w:r>
            <w:r w:rsidRPr="003F34D8">
              <w:rPr>
                <w:rFonts w:ascii="Times New Roman" w:hAnsi="Times New Roman" w:cs="Times New Roman"/>
                <w:sz w:val="28"/>
                <w:szCs w:val="28"/>
              </w:rPr>
              <w:t>…</w:t>
            </w:r>
            <w:r w:rsidR="0033369F">
              <w:rPr>
                <w:rFonts w:ascii="Times New Roman" w:hAnsi="Times New Roman" w:cs="Times New Roman"/>
                <w:sz w:val="28"/>
                <w:szCs w:val="28"/>
              </w:rPr>
              <w:t>…..24</w:t>
            </w:r>
          </w:p>
          <w:p w:rsidR="00B62EAC" w:rsidRDefault="00B62EAC" w:rsidP="00B854BB">
            <w:pPr>
              <w:pStyle w:val="ac"/>
              <w:numPr>
                <w:ilvl w:val="0"/>
                <w:numId w:val="19"/>
              </w:numPr>
              <w:spacing w:line="360" w:lineRule="auto"/>
              <w:rPr>
                <w:rFonts w:ascii="Times New Roman" w:hAnsi="Times New Roman" w:cs="Times New Roman"/>
                <w:sz w:val="28"/>
                <w:szCs w:val="28"/>
              </w:rPr>
            </w:pPr>
            <w:r w:rsidRPr="003F34D8">
              <w:rPr>
                <w:rFonts w:ascii="Times New Roman" w:hAnsi="Times New Roman" w:cs="Times New Roman"/>
                <w:sz w:val="28"/>
                <w:szCs w:val="28"/>
              </w:rPr>
              <w:t>ДИАГНОСТИЧЕСКИЙ ИНСТРУМЕНТАРИЙ………</w:t>
            </w:r>
            <w:r>
              <w:rPr>
                <w:rFonts w:ascii="Times New Roman" w:hAnsi="Times New Roman" w:cs="Times New Roman"/>
                <w:sz w:val="28"/>
                <w:szCs w:val="28"/>
              </w:rPr>
              <w:t>…..</w:t>
            </w:r>
            <w:r w:rsidRPr="003F34D8">
              <w:rPr>
                <w:rFonts w:ascii="Times New Roman" w:hAnsi="Times New Roman" w:cs="Times New Roman"/>
                <w:sz w:val="28"/>
                <w:szCs w:val="28"/>
              </w:rPr>
              <w:t>……</w:t>
            </w:r>
            <w:r w:rsidR="0033369F">
              <w:rPr>
                <w:rFonts w:ascii="Times New Roman" w:hAnsi="Times New Roman" w:cs="Times New Roman"/>
                <w:sz w:val="28"/>
                <w:szCs w:val="28"/>
              </w:rPr>
              <w:t>…...25</w:t>
            </w:r>
          </w:p>
          <w:p w:rsidR="00660602" w:rsidRDefault="005E5A2E" w:rsidP="00B854BB">
            <w:pPr>
              <w:pStyle w:val="ac"/>
              <w:numPr>
                <w:ilvl w:val="0"/>
                <w:numId w:val="19"/>
              </w:numPr>
              <w:spacing w:line="360" w:lineRule="auto"/>
              <w:rPr>
                <w:rFonts w:ascii="Times New Roman" w:hAnsi="Times New Roman" w:cs="Times New Roman"/>
                <w:sz w:val="28"/>
                <w:szCs w:val="28"/>
              </w:rPr>
            </w:pPr>
            <w:r>
              <w:rPr>
                <w:rFonts w:ascii="Times New Roman" w:hAnsi="Times New Roman" w:cs="Times New Roman"/>
                <w:sz w:val="28"/>
                <w:szCs w:val="28"/>
              </w:rPr>
              <w:t>РАБОЧАЯ ПРОГРАММА ВОСПИТАНИЯ. КАЛЕНДАРНЫЙ</w:t>
            </w:r>
          </w:p>
          <w:p w:rsidR="005E5A2E" w:rsidRPr="003F34D8" w:rsidRDefault="005E5A2E" w:rsidP="00B854BB">
            <w:pPr>
              <w:pStyle w:val="ac"/>
              <w:spacing w:line="360" w:lineRule="auto"/>
              <w:rPr>
                <w:rFonts w:ascii="Times New Roman" w:hAnsi="Times New Roman" w:cs="Times New Roman"/>
                <w:sz w:val="28"/>
                <w:szCs w:val="28"/>
              </w:rPr>
            </w:pPr>
            <w:r>
              <w:rPr>
                <w:rFonts w:ascii="Times New Roman" w:hAnsi="Times New Roman" w:cs="Times New Roman"/>
                <w:sz w:val="28"/>
                <w:szCs w:val="28"/>
              </w:rPr>
              <w:t xml:space="preserve"> ПЛАН ВОСПИТАТЕЛЬНОЙ </w:t>
            </w:r>
            <w:r w:rsidR="00660602">
              <w:rPr>
                <w:rFonts w:ascii="Times New Roman" w:hAnsi="Times New Roman" w:cs="Times New Roman"/>
                <w:sz w:val="28"/>
                <w:szCs w:val="28"/>
              </w:rPr>
              <w:t xml:space="preserve"> </w:t>
            </w:r>
            <w:r>
              <w:rPr>
                <w:rFonts w:ascii="Times New Roman" w:hAnsi="Times New Roman" w:cs="Times New Roman"/>
                <w:sz w:val="28"/>
                <w:szCs w:val="28"/>
              </w:rPr>
              <w:t>РАБОТЫ</w:t>
            </w:r>
            <w:r w:rsidR="0065365E">
              <w:rPr>
                <w:rFonts w:ascii="Times New Roman" w:hAnsi="Times New Roman" w:cs="Times New Roman"/>
                <w:sz w:val="28"/>
                <w:szCs w:val="28"/>
              </w:rPr>
              <w:t>……………………………………</w:t>
            </w:r>
            <w:r w:rsidR="00660602">
              <w:rPr>
                <w:rFonts w:ascii="Times New Roman" w:hAnsi="Times New Roman" w:cs="Times New Roman"/>
                <w:sz w:val="28"/>
                <w:szCs w:val="28"/>
              </w:rPr>
              <w:t>………………………….</w:t>
            </w:r>
            <w:r w:rsidR="0065365E">
              <w:rPr>
                <w:rFonts w:ascii="Times New Roman" w:hAnsi="Times New Roman" w:cs="Times New Roman"/>
                <w:sz w:val="28"/>
                <w:szCs w:val="28"/>
              </w:rPr>
              <w:t>26</w:t>
            </w:r>
          </w:p>
          <w:p w:rsidR="00B62EAC" w:rsidRDefault="00B62EAC" w:rsidP="00B854BB">
            <w:pPr>
              <w:pStyle w:val="ac"/>
              <w:spacing w:line="360" w:lineRule="auto"/>
              <w:rPr>
                <w:rFonts w:ascii="Times New Roman" w:hAnsi="Times New Roman" w:cs="Times New Roman"/>
                <w:sz w:val="28"/>
                <w:szCs w:val="28"/>
              </w:rPr>
            </w:pPr>
            <w:r w:rsidRPr="003F34D8">
              <w:rPr>
                <w:rFonts w:ascii="Times New Roman" w:hAnsi="Times New Roman" w:cs="Times New Roman"/>
                <w:sz w:val="28"/>
                <w:szCs w:val="28"/>
              </w:rPr>
              <w:t>СПИСОК ЛИТЕРАТУРЫ………………………………</w:t>
            </w:r>
            <w:r>
              <w:rPr>
                <w:rFonts w:ascii="Times New Roman" w:hAnsi="Times New Roman" w:cs="Times New Roman"/>
                <w:sz w:val="28"/>
                <w:szCs w:val="28"/>
              </w:rPr>
              <w:t>…..</w:t>
            </w:r>
            <w:r w:rsidRPr="003F34D8">
              <w:rPr>
                <w:rFonts w:ascii="Times New Roman" w:hAnsi="Times New Roman" w:cs="Times New Roman"/>
                <w:sz w:val="28"/>
                <w:szCs w:val="28"/>
              </w:rPr>
              <w:t>……</w:t>
            </w:r>
            <w:r w:rsidR="0033369F">
              <w:rPr>
                <w:rFonts w:ascii="Times New Roman" w:hAnsi="Times New Roman" w:cs="Times New Roman"/>
                <w:sz w:val="28"/>
                <w:szCs w:val="28"/>
              </w:rPr>
              <w:t>…...</w:t>
            </w:r>
            <w:r w:rsidR="00640FCE">
              <w:rPr>
                <w:rFonts w:ascii="Times New Roman" w:hAnsi="Times New Roman" w:cs="Times New Roman"/>
                <w:sz w:val="28"/>
                <w:szCs w:val="28"/>
              </w:rPr>
              <w:t>29</w:t>
            </w:r>
          </w:p>
          <w:p w:rsidR="0065365E" w:rsidRPr="003F34D8" w:rsidRDefault="0065365E" w:rsidP="00B854BB">
            <w:pPr>
              <w:pStyle w:val="ac"/>
              <w:spacing w:line="360" w:lineRule="auto"/>
              <w:rPr>
                <w:rFonts w:ascii="Times New Roman" w:hAnsi="Times New Roman" w:cs="Times New Roman"/>
                <w:sz w:val="28"/>
                <w:szCs w:val="28"/>
              </w:rPr>
            </w:pPr>
            <w:r>
              <w:rPr>
                <w:rFonts w:ascii="Times New Roman" w:hAnsi="Times New Roman" w:cs="Times New Roman"/>
                <w:sz w:val="28"/>
                <w:szCs w:val="28"/>
              </w:rPr>
              <w:t>ПРИЛОЖЕНИЕ……………………………………………………….</w:t>
            </w:r>
            <w:r w:rsidR="00640FCE">
              <w:rPr>
                <w:rFonts w:ascii="Times New Roman" w:hAnsi="Times New Roman" w:cs="Times New Roman"/>
                <w:sz w:val="28"/>
                <w:szCs w:val="28"/>
              </w:rPr>
              <w:t>31</w:t>
            </w:r>
          </w:p>
        </w:tc>
      </w:tr>
      <w:tr w:rsidR="005E5A2E" w:rsidRPr="00F82592" w:rsidTr="005E5A2E">
        <w:trPr>
          <w:trHeight w:val="4186"/>
        </w:trPr>
        <w:tc>
          <w:tcPr>
            <w:tcW w:w="9214" w:type="dxa"/>
          </w:tcPr>
          <w:p w:rsidR="005E5A2E" w:rsidRPr="003F34D8" w:rsidRDefault="005E5A2E" w:rsidP="005E5A2E">
            <w:pPr>
              <w:pStyle w:val="ac"/>
              <w:ind w:left="360"/>
              <w:rPr>
                <w:rFonts w:ascii="Times New Roman" w:hAnsi="Times New Roman" w:cs="Times New Roman"/>
                <w:sz w:val="28"/>
                <w:szCs w:val="28"/>
              </w:rPr>
            </w:pPr>
          </w:p>
        </w:tc>
      </w:tr>
    </w:tbl>
    <w:p w:rsidR="007D033C" w:rsidRPr="00B62EAC" w:rsidRDefault="00B62EAC" w:rsidP="00B62EAC">
      <w:pPr>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E841AB" w:rsidRPr="00435E7A" w:rsidRDefault="00E841AB" w:rsidP="00B854BB">
      <w:pPr>
        <w:pStyle w:val="21"/>
        <w:numPr>
          <w:ilvl w:val="0"/>
          <w:numId w:val="20"/>
        </w:numPr>
        <w:spacing w:line="360" w:lineRule="auto"/>
        <w:rPr>
          <w:szCs w:val="28"/>
        </w:rPr>
      </w:pPr>
      <w:bookmarkStart w:id="1" w:name="_Toc529218328"/>
      <w:r w:rsidRPr="00435E7A">
        <w:rPr>
          <w:szCs w:val="28"/>
        </w:rPr>
        <w:lastRenderedPageBreak/>
        <w:t>Пояснительная записка</w:t>
      </w:r>
      <w:bookmarkEnd w:id="1"/>
    </w:p>
    <w:p w:rsidR="00566667" w:rsidRPr="00435E7A" w:rsidRDefault="00566667" w:rsidP="00B854BB">
      <w:pPr>
        <w:pStyle w:val="aa"/>
        <w:shd w:val="clear" w:color="auto" w:fill="FFFFFF"/>
        <w:spacing w:before="0" w:beforeAutospacing="0" w:after="0" w:afterAutospacing="0" w:line="360" w:lineRule="auto"/>
        <w:ind w:firstLine="720"/>
        <w:jc w:val="both"/>
        <w:rPr>
          <w:color w:val="000000"/>
          <w:sz w:val="28"/>
          <w:szCs w:val="28"/>
        </w:rPr>
      </w:pPr>
      <w:r w:rsidRPr="00435E7A">
        <w:rPr>
          <w:color w:val="000000"/>
          <w:sz w:val="28"/>
          <w:szCs w:val="28"/>
        </w:rPr>
        <w:t>В настоящее время, когда весь мир вступил в эпоху компьютеров и информационных технологий, особенно большое значение приобретает способность быстро и разумно разбираться в огромном объеме информации, умение анализировать её и делать логические выводы. Очень большую роль в формировании логического и системного мышления играют шахматы. Занятия шахматами способствуют повышению уровня интеллектуального развития детей, умения концентрировать внимание на решение задач в условиях ограниченного времени, анализировать возникающие ситуации и делать выводы.</w:t>
      </w:r>
    </w:p>
    <w:p w:rsidR="00547BCD" w:rsidRDefault="00566667" w:rsidP="00B854BB">
      <w:pPr>
        <w:pStyle w:val="aa"/>
        <w:shd w:val="clear" w:color="auto" w:fill="FFFFFF"/>
        <w:spacing w:before="0" w:beforeAutospacing="0" w:after="0" w:afterAutospacing="0" w:line="360" w:lineRule="auto"/>
        <w:jc w:val="both"/>
        <w:rPr>
          <w:color w:val="000000"/>
          <w:sz w:val="28"/>
          <w:szCs w:val="28"/>
        </w:rPr>
      </w:pPr>
      <w:r w:rsidRPr="00435E7A">
        <w:rPr>
          <w:color w:val="000000"/>
          <w:sz w:val="28"/>
          <w:szCs w:val="28"/>
        </w:rPr>
        <w:t>Шахматы как специфический вид человеческой деятельности получают всё большее признание в России и во всём мире. Шахматы сближают людей всех возрастов и профессий в любой части Земли. Шахматы доступны людям разного возраста, а единая шахматная символика создаёт необходимые предпосылки для международного сотрудничества, обмена опытом</w:t>
      </w:r>
    </w:p>
    <w:p w:rsidR="00566667" w:rsidRPr="00435E7A" w:rsidRDefault="00566667" w:rsidP="00B854BB">
      <w:pPr>
        <w:pStyle w:val="aa"/>
        <w:shd w:val="clear" w:color="auto" w:fill="FFFFFF"/>
        <w:spacing w:before="0" w:beforeAutospacing="0" w:after="0" w:afterAutospacing="0" w:line="360" w:lineRule="auto"/>
        <w:jc w:val="both"/>
        <w:rPr>
          <w:color w:val="000000"/>
          <w:sz w:val="28"/>
          <w:szCs w:val="28"/>
        </w:rPr>
      </w:pPr>
      <w:r w:rsidRPr="00435E7A">
        <w:rPr>
          <w:color w:val="000000"/>
          <w:sz w:val="28"/>
          <w:szCs w:val="28"/>
        </w:rPr>
        <w:t>О социальной значимости шахмат, их возрастающей популярности в мире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выпуском разнообразной шахматной литературы</w:t>
      </w:r>
      <w:r w:rsidR="002761BE" w:rsidRPr="00435E7A">
        <w:rPr>
          <w:color w:val="000000"/>
          <w:sz w:val="28"/>
          <w:szCs w:val="28"/>
        </w:rPr>
        <w:t>.</w:t>
      </w:r>
    </w:p>
    <w:p w:rsidR="008E3FFD" w:rsidRPr="00583DEE" w:rsidRDefault="00566667" w:rsidP="00B854BB">
      <w:pPr>
        <w:spacing w:after="200" w:line="360" w:lineRule="auto"/>
        <w:rPr>
          <w:rFonts w:ascii="Times New Roman" w:eastAsia="Times New Roman" w:hAnsi="Times New Roman" w:cs="Times New Roman"/>
          <w:color w:val="000000"/>
          <w:sz w:val="28"/>
          <w:szCs w:val="28"/>
        </w:rPr>
      </w:pPr>
      <w:r w:rsidRPr="00583DEE">
        <w:rPr>
          <w:rFonts w:ascii="Times New Roman" w:hAnsi="Times New Roman" w:cs="Times New Roman"/>
          <w:color w:val="000000"/>
          <w:sz w:val="28"/>
          <w:szCs w:val="28"/>
        </w:rPr>
        <w:t>В послании Президента Российской Федерации В.В.Путина участникам чемпионата мира-200</w:t>
      </w:r>
      <w:r w:rsidR="00ED1112">
        <w:rPr>
          <w:rFonts w:ascii="Times New Roman" w:hAnsi="Times New Roman" w:cs="Times New Roman"/>
          <w:color w:val="000000"/>
          <w:sz w:val="28"/>
          <w:szCs w:val="28"/>
        </w:rPr>
        <w:t>1</w:t>
      </w:r>
      <w:r w:rsidRPr="00583DEE">
        <w:rPr>
          <w:rFonts w:ascii="Times New Roman" w:hAnsi="Times New Roman" w:cs="Times New Roman"/>
          <w:color w:val="000000"/>
          <w:sz w:val="28"/>
          <w:szCs w:val="28"/>
        </w:rPr>
        <w:t xml:space="preserve">4г. сказано: </w:t>
      </w:r>
      <w:r w:rsidR="00ED1112">
        <w:rPr>
          <w:rFonts w:ascii="Times New Roman" w:hAnsi="Times New Roman" w:cs="Times New Roman"/>
          <w:color w:val="000000"/>
          <w:sz w:val="28"/>
          <w:szCs w:val="28"/>
        </w:rPr>
        <w:t xml:space="preserve">«Шахматы - </w:t>
      </w:r>
      <w:r w:rsidRPr="00583DEE">
        <w:rPr>
          <w:rFonts w:ascii="Times New Roman" w:hAnsi="Times New Roman" w:cs="Times New Roman"/>
          <w:color w:val="000000"/>
          <w:sz w:val="28"/>
          <w:szCs w:val="28"/>
        </w:rPr>
        <w:t>это не просто спорт. Они делают человека мудрее и дальновиднее, помогают объективно оценивать сложившуюся ситуацию, просчитывать поступки на несколько «ходов» вперёд. А, главное, воспитывают характер». </w:t>
      </w:r>
      <w:r w:rsidR="008E3FFD" w:rsidRPr="00583DEE">
        <w:rPr>
          <w:rFonts w:ascii="Times New Roman" w:hAnsi="Times New Roman" w:cs="Times New Roman"/>
          <w:color w:val="000000"/>
          <w:sz w:val="28"/>
          <w:szCs w:val="28"/>
        </w:rPr>
        <w:br w:type="page"/>
      </w:r>
    </w:p>
    <w:p w:rsidR="00566667" w:rsidRDefault="00566667" w:rsidP="00B854BB">
      <w:pPr>
        <w:pStyle w:val="aa"/>
        <w:shd w:val="clear" w:color="auto" w:fill="FFFFFF"/>
        <w:spacing w:before="0" w:beforeAutospacing="0" w:after="0" w:afterAutospacing="0" w:line="360" w:lineRule="auto"/>
        <w:jc w:val="both"/>
        <w:rPr>
          <w:color w:val="000000"/>
          <w:sz w:val="28"/>
          <w:szCs w:val="28"/>
        </w:rPr>
      </w:pPr>
    </w:p>
    <w:p w:rsidR="00547BCD" w:rsidRPr="00547BCD" w:rsidRDefault="00547BCD" w:rsidP="00B854BB">
      <w:pPr>
        <w:spacing w:after="120" w:line="360" w:lineRule="auto"/>
        <w:ind w:firstLine="709"/>
        <w:jc w:val="both"/>
        <w:rPr>
          <w:rFonts w:ascii="Times New Roman" w:hAnsi="Times New Roman" w:cs="Times New Roman"/>
          <w:sz w:val="28"/>
          <w:szCs w:val="28"/>
        </w:rPr>
      </w:pPr>
      <w:bookmarkStart w:id="2" w:name="_Toc420597647"/>
      <w:bookmarkStart w:id="3" w:name="_Toc420598561"/>
      <w:bookmarkStart w:id="4" w:name="_Toc422496201"/>
      <w:bookmarkStart w:id="5" w:name="_Toc529218352"/>
      <w:r w:rsidRPr="00547BCD">
        <w:rPr>
          <w:rFonts w:ascii="Times New Roman" w:hAnsi="Times New Roman" w:cs="Times New Roman"/>
          <w:b/>
          <w:bCs/>
          <w:sz w:val="28"/>
          <w:szCs w:val="28"/>
        </w:rPr>
        <w:t>Программа разработана в соответствии со следующими нормативными актами</w:t>
      </w:r>
      <w:r w:rsidRPr="00547BCD">
        <w:rPr>
          <w:rFonts w:ascii="Times New Roman" w:hAnsi="Times New Roman" w:cs="Times New Roman"/>
          <w:sz w:val="28"/>
          <w:szCs w:val="28"/>
        </w:rPr>
        <w:t>:</w:t>
      </w:r>
    </w:p>
    <w:p w:rsidR="00547BCD" w:rsidRPr="004D3B37" w:rsidRDefault="00547BCD" w:rsidP="00B854BB">
      <w:pPr>
        <w:pStyle w:val="ConsNormal"/>
        <w:numPr>
          <w:ilvl w:val="0"/>
          <w:numId w:val="18"/>
        </w:numPr>
        <w:spacing w:line="360" w:lineRule="auto"/>
        <w:ind w:left="357" w:hanging="357"/>
        <w:jc w:val="both"/>
        <w:rPr>
          <w:rFonts w:ascii="Times New Roman" w:eastAsia="Calibri" w:hAnsi="Times New Roman" w:cs="Times New Roman"/>
          <w:sz w:val="28"/>
          <w:szCs w:val="28"/>
          <w:lang w:eastAsia="en-US"/>
        </w:rPr>
      </w:pPr>
      <w:r w:rsidRPr="004D3B37">
        <w:rPr>
          <w:rFonts w:ascii="Times New Roman" w:eastAsia="Calibri" w:hAnsi="Times New Roman" w:cs="Times New Roman"/>
          <w:sz w:val="28"/>
          <w:szCs w:val="28"/>
          <w:lang w:eastAsia="en-US"/>
        </w:rPr>
        <w:t>Федеральным законом Российской Федерации от 29 декабря 2012 г. № 273-ФЗ «Об образовании в Российской Федерации» (принят Государственной Думой 21 декабря 2012 года, одобрен Советом Федерации 26 декабря 2012 года, опубликовано в «Российской газете» 31 декабря 2012 г., вступил в силу: 1 сентября 2013 г.) (далее – Закон);</w:t>
      </w:r>
    </w:p>
    <w:p w:rsidR="00547BCD" w:rsidRPr="004D3B37" w:rsidRDefault="00547BCD" w:rsidP="00B854BB">
      <w:pPr>
        <w:pStyle w:val="15"/>
        <w:numPr>
          <w:ilvl w:val="0"/>
          <w:numId w:val="18"/>
        </w:numPr>
        <w:shd w:val="clear" w:color="auto" w:fill="auto"/>
        <w:tabs>
          <w:tab w:val="left" w:pos="650"/>
        </w:tabs>
        <w:spacing w:before="0" w:after="0" w:line="360" w:lineRule="auto"/>
        <w:ind w:left="357" w:right="20" w:hanging="357"/>
        <w:jc w:val="both"/>
        <w:rPr>
          <w:rFonts w:ascii="Times New Roman" w:eastAsia="Calibri" w:hAnsi="Times New Roman" w:cs="Times New Roman"/>
          <w:i w:val="0"/>
          <w:iCs w:val="0"/>
          <w:spacing w:val="0"/>
          <w:sz w:val="28"/>
          <w:szCs w:val="28"/>
        </w:rPr>
      </w:pPr>
      <w:r w:rsidRPr="004D3B37">
        <w:rPr>
          <w:rFonts w:ascii="Times New Roman" w:eastAsia="Calibri" w:hAnsi="Times New Roman" w:cs="Times New Roman"/>
          <w:i w:val="0"/>
          <w:iCs w:val="0"/>
          <w:spacing w:val="0"/>
          <w:sz w:val="28"/>
          <w:szCs w:val="28"/>
        </w:rPr>
        <w:t>Указом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547BCD" w:rsidRPr="004D3B37" w:rsidRDefault="00547BCD" w:rsidP="00B854BB">
      <w:pPr>
        <w:pStyle w:val="15"/>
        <w:numPr>
          <w:ilvl w:val="0"/>
          <w:numId w:val="18"/>
        </w:numPr>
        <w:shd w:val="clear" w:color="auto" w:fill="auto"/>
        <w:spacing w:before="0" w:after="0" w:line="360" w:lineRule="auto"/>
        <w:ind w:left="357" w:right="20" w:hanging="357"/>
        <w:jc w:val="both"/>
        <w:rPr>
          <w:rFonts w:ascii="Times New Roman" w:eastAsia="Calibri" w:hAnsi="Times New Roman" w:cs="Times New Roman"/>
          <w:i w:val="0"/>
          <w:iCs w:val="0"/>
          <w:spacing w:val="0"/>
          <w:sz w:val="28"/>
          <w:szCs w:val="28"/>
        </w:rPr>
      </w:pPr>
      <w:r w:rsidRPr="004D3B37">
        <w:rPr>
          <w:rFonts w:ascii="Times New Roman" w:eastAsia="Calibri" w:hAnsi="Times New Roman" w:cs="Times New Roman"/>
          <w:i w:val="0"/>
          <w:iCs w:val="0"/>
          <w:spacing w:val="0"/>
          <w:sz w:val="28"/>
          <w:szCs w:val="28"/>
        </w:rPr>
        <w:t>Указом Президента Российской Федерации от 29 мая 2017 г. № 240 «Об объявлении в Российской Федерации Десятилетия детства»;</w:t>
      </w:r>
    </w:p>
    <w:p w:rsidR="00547BCD" w:rsidRPr="004D3B37" w:rsidRDefault="00547BCD" w:rsidP="00B854BB">
      <w:pPr>
        <w:pStyle w:val="15"/>
        <w:numPr>
          <w:ilvl w:val="0"/>
          <w:numId w:val="18"/>
        </w:numPr>
        <w:shd w:val="clear" w:color="auto" w:fill="auto"/>
        <w:tabs>
          <w:tab w:val="left" w:pos="650"/>
        </w:tabs>
        <w:spacing w:before="0" w:after="0" w:line="360" w:lineRule="auto"/>
        <w:ind w:left="357" w:right="20" w:hanging="357"/>
        <w:jc w:val="both"/>
        <w:rPr>
          <w:rFonts w:ascii="Times New Roman" w:eastAsia="Calibri" w:hAnsi="Times New Roman" w:cs="Times New Roman"/>
          <w:i w:val="0"/>
          <w:iCs w:val="0"/>
          <w:spacing w:val="0"/>
          <w:sz w:val="28"/>
          <w:szCs w:val="28"/>
        </w:rPr>
      </w:pPr>
      <w:r w:rsidRPr="004D3B37">
        <w:rPr>
          <w:rFonts w:ascii="Times New Roman" w:eastAsia="Calibri" w:hAnsi="Times New Roman" w:cs="Times New Roman"/>
          <w:i w:val="0"/>
          <w:iCs w:val="0"/>
          <w:spacing w:val="0"/>
          <w:sz w:val="28"/>
          <w:szCs w:val="28"/>
        </w:rPr>
        <w:t>Приказом Министерства просвещения Российской Федерации от 09 ноября 2018 N 196 «Об утверждении Порядка организации и осуществления образовательной деятельности по дополнительным общеобразовательным программам»;</w:t>
      </w:r>
    </w:p>
    <w:p w:rsidR="00547BCD" w:rsidRPr="004D3B37" w:rsidRDefault="00547BCD" w:rsidP="00B854BB">
      <w:pPr>
        <w:pStyle w:val="15"/>
        <w:numPr>
          <w:ilvl w:val="0"/>
          <w:numId w:val="18"/>
        </w:numPr>
        <w:shd w:val="clear" w:color="auto" w:fill="auto"/>
        <w:spacing w:before="0" w:after="0" w:line="360" w:lineRule="auto"/>
        <w:ind w:left="357" w:right="20" w:hanging="357"/>
        <w:jc w:val="both"/>
        <w:rPr>
          <w:rFonts w:ascii="Times New Roman" w:eastAsia="Calibri" w:hAnsi="Times New Roman" w:cs="Times New Roman"/>
          <w:i w:val="0"/>
          <w:iCs w:val="0"/>
          <w:spacing w:val="0"/>
          <w:sz w:val="28"/>
          <w:szCs w:val="28"/>
        </w:rPr>
      </w:pPr>
      <w:r w:rsidRPr="004D3B37">
        <w:rPr>
          <w:rFonts w:ascii="Times New Roman" w:eastAsia="Calibri" w:hAnsi="Times New Roman" w:cs="Times New Roman"/>
          <w:i w:val="0"/>
          <w:iCs w:val="0"/>
          <w:spacing w:val="0"/>
          <w:sz w:val="28"/>
          <w:szCs w:val="28"/>
        </w:rPr>
        <w:t>Концепцией развития дополнительного образования детей, утвержденная Распоряжением Правительства Российской Федерации от 4 сентября 2014 г. № 1726-р;</w:t>
      </w:r>
    </w:p>
    <w:p w:rsidR="00547BCD" w:rsidRPr="004D3B37" w:rsidRDefault="00547BCD" w:rsidP="00B854BB">
      <w:pPr>
        <w:pStyle w:val="15"/>
        <w:numPr>
          <w:ilvl w:val="0"/>
          <w:numId w:val="18"/>
        </w:numPr>
        <w:shd w:val="clear" w:color="auto" w:fill="auto"/>
        <w:tabs>
          <w:tab w:val="left" w:pos="624"/>
        </w:tabs>
        <w:spacing w:before="0" w:after="0" w:line="360" w:lineRule="auto"/>
        <w:ind w:left="357" w:right="20" w:hanging="357"/>
        <w:jc w:val="both"/>
        <w:rPr>
          <w:rFonts w:ascii="Times New Roman" w:eastAsia="Calibri" w:hAnsi="Times New Roman" w:cs="Times New Roman"/>
          <w:i w:val="0"/>
          <w:iCs w:val="0"/>
          <w:spacing w:val="0"/>
          <w:sz w:val="28"/>
          <w:szCs w:val="28"/>
        </w:rPr>
      </w:pPr>
      <w:r w:rsidRPr="004D3B37">
        <w:rPr>
          <w:rFonts w:ascii="Times New Roman" w:eastAsia="Calibri" w:hAnsi="Times New Roman" w:cs="Times New Roman"/>
          <w:i w:val="0"/>
          <w:iCs w:val="0"/>
          <w:spacing w:val="0"/>
          <w:sz w:val="28"/>
          <w:szCs w:val="28"/>
        </w:rPr>
        <w:t>Национальным проектом «Образование», утвержденный на заседании президиума Совета при Президенте Российской Федерации по стратегическому развитию и национальным проектам (протокол от 24 декабря 2018 г. № 16);</w:t>
      </w:r>
    </w:p>
    <w:p w:rsidR="00547BCD" w:rsidRPr="004D3B37" w:rsidRDefault="00547BCD" w:rsidP="00B854BB">
      <w:pPr>
        <w:pStyle w:val="15"/>
        <w:numPr>
          <w:ilvl w:val="0"/>
          <w:numId w:val="18"/>
        </w:numPr>
        <w:shd w:val="clear" w:color="auto" w:fill="auto"/>
        <w:tabs>
          <w:tab w:val="left" w:pos="624"/>
        </w:tabs>
        <w:spacing w:before="0" w:after="0" w:line="360" w:lineRule="auto"/>
        <w:ind w:left="357" w:right="20" w:hanging="357"/>
        <w:jc w:val="both"/>
        <w:rPr>
          <w:rFonts w:ascii="Times New Roman" w:eastAsia="Calibri" w:hAnsi="Times New Roman" w:cs="Times New Roman"/>
          <w:i w:val="0"/>
          <w:iCs w:val="0"/>
          <w:spacing w:val="0"/>
          <w:sz w:val="28"/>
          <w:szCs w:val="28"/>
        </w:rPr>
      </w:pPr>
      <w:r w:rsidRPr="004D3B37">
        <w:rPr>
          <w:rFonts w:ascii="Times New Roman" w:eastAsia="Calibri" w:hAnsi="Times New Roman" w:cs="Times New Roman"/>
          <w:i w:val="0"/>
          <w:iCs w:val="0"/>
          <w:spacing w:val="0"/>
          <w:sz w:val="28"/>
          <w:szCs w:val="28"/>
        </w:rPr>
        <w:t>Федеральным проектом «Успех каждого ребенка», утвержденный президиумом Совета при Президенте Российской Федерации по стратегическому развитию и национальным проектам (протокол от 3 сентября 2018 года № 10);</w:t>
      </w:r>
    </w:p>
    <w:p w:rsidR="00547BCD" w:rsidRPr="004D3B37" w:rsidRDefault="00547BCD" w:rsidP="00B854BB">
      <w:pPr>
        <w:pStyle w:val="ConsNormal"/>
        <w:numPr>
          <w:ilvl w:val="0"/>
          <w:numId w:val="18"/>
        </w:numPr>
        <w:spacing w:line="360" w:lineRule="auto"/>
        <w:ind w:left="357" w:hanging="357"/>
        <w:jc w:val="both"/>
        <w:rPr>
          <w:rFonts w:ascii="Times New Roman" w:eastAsia="Calibri" w:hAnsi="Times New Roman" w:cs="Times New Roman"/>
          <w:sz w:val="28"/>
          <w:szCs w:val="28"/>
          <w:lang w:eastAsia="en-US"/>
        </w:rPr>
      </w:pPr>
      <w:r w:rsidRPr="004D3B37">
        <w:rPr>
          <w:rFonts w:ascii="Times New Roman" w:eastAsia="Calibri" w:hAnsi="Times New Roman" w:cs="Times New Roman"/>
          <w:sz w:val="28"/>
          <w:szCs w:val="28"/>
          <w:lang w:eastAsia="en-US"/>
        </w:rPr>
        <w:t xml:space="preserve">Постановлением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w:t>
      </w:r>
      <w:r w:rsidRPr="004D3B37">
        <w:rPr>
          <w:rFonts w:ascii="Times New Roman" w:eastAsia="Calibri" w:hAnsi="Times New Roman" w:cs="Times New Roman"/>
          <w:sz w:val="28"/>
          <w:szCs w:val="28"/>
          <w:lang w:eastAsia="en-US"/>
        </w:rPr>
        <w:lastRenderedPageBreak/>
        <w:t>детей»;</w:t>
      </w:r>
    </w:p>
    <w:p w:rsidR="00547BCD" w:rsidRPr="004D3B37" w:rsidRDefault="00547BCD" w:rsidP="00B854BB">
      <w:pPr>
        <w:pStyle w:val="ConsNormal"/>
        <w:numPr>
          <w:ilvl w:val="0"/>
          <w:numId w:val="18"/>
        </w:numPr>
        <w:spacing w:line="360" w:lineRule="auto"/>
        <w:ind w:left="357" w:hanging="357"/>
        <w:jc w:val="both"/>
        <w:rPr>
          <w:rFonts w:ascii="Times New Roman" w:eastAsia="Calibri" w:hAnsi="Times New Roman" w:cs="Times New Roman"/>
          <w:sz w:val="28"/>
          <w:szCs w:val="28"/>
          <w:lang w:eastAsia="en-US"/>
        </w:rPr>
      </w:pPr>
      <w:r w:rsidRPr="004D3B37">
        <w:rPr>
          <w:rFonts w:ascii="Times New Roman" w:eastAsia="Calibri" w:hAnsi="Times New Roman" w:cs="Times New Roman"/>
          <w:sz w:val="28"/>
          <w:szCs w:val="28"/>
          <w:lang w:eastAsia="en-US"/>
        </w:rPr>
        <w:t>Областным Законом Ростовской области от 14.11.2013 № 26-ЗС «Об образовании в Ростовской области» (с изменениями на 05.12.2018);</w:t>
      </w:r>
    </w:p>
    <w:p w:rsidR="00547BCD" w:rsidRPr="001A3F08" w:rsidRDefault="00547BCD" w:rsidP="00B854BB">
      <w:pPr>
        <w:pStyle w:val="ac"/>
        <w:numPr>
          <w:ilvl w:val="0"/>
          <w:numId w:val="18"/>
        </w:numPr>
        <w:spacing w:line="360" w:lineRule="auto"/>
        <w:ind w:left="357" w:hanging="357"/>
        <w:contextualSpacing w:val="0"/>
        <w:jc w:val="both"/>
        <w:rPr>
          <w:rFonts w:ascii="Times New Roman" w:hAnsi="Times New Roman" w:cs="Times New Roman"/>
          <w:sz w:val="28"/>
          <w:szCs w:val="28"/>
        </w:rPr>
      </w:pPr>
      <w:r w:rsidRPr="001A3F08">
        <w:rPr>
          <w:rFonts w:ascii="Times New Roman" w:hAnsi="Times New Roman" w:cs="Times New Roman"/>
          <w:sz w:val="28"/>
          <w:szCs w:val="28"/>
        </w:rPr>
        <w:t>Уставом МБУ ДО Самарский Центр творчест</w:t>
      </w:r>
      <w:r>
        <w:rPr>
          <w:rFonts w:ascii="Times New Roman" w:hAnsi="Times New Roman" w:cs="Times New Roman"/>
          <w:sz w:val="28"/>
          <w:szCs w:val="28"/>
        </w:rPr>
        <w:t>ва Азовского района.</w:t>
      </w:r>
    </w:p>
    <w:bookmarkEnd w:id="2"/>
    <w:bookmarkEnd w:id="3"/>
    <w:bookmarkEnd w:id="4"/>
    <w:bookmarkEnd w:id="5"/>
    <w:p w:rsidR="008E3FFD" w:rsidRDefault="008E3FFD" w:rsidP="00B854BB">
      <w:pPr>
        <w:spacing w:after="20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566667" w:rsidRPr="00435E7A" w:rsidRDefault="00566667" w:rsidP="00B854BB">
      <w:pPr>
        <w:spacing w:line="360" w:lineRule="auto"/>
        <w:jc w:val="both"/>
        <w:rPr>
          <w:rFonts w:ascii="Times New Roman" w:eastAsia="Times New Roman" w:hAnsi="Times New Roman" w:cs="Times New Roman"/>
          <w:b/>
          <w:sz w:val="28"/>
          <w:szCs w:val="28"/>
        </w:rPr>
      </w:pPr>
    </w:p>
    <w:p w:rsidR="00E841AB" w:rsidRPr="00435E7A" w:rsidRDefault="00E841AB" w:rsidP="00B854BB">
      <w:pPr>
        <w:spacing w:line="360" w:lineRule="auto"/>
        <w:jc w:val="center"/>
        <w:rPr>
          <w:rFonts w:ascii="Times New Roman" w:eastAsia="Times New Roman" w:hAnsi="Times New Roman" w:cs="Times New Roman"/>
          <w:b/>
          <w:sz w:val="28"/>
          <w:szCs w:val="28"/>
        </w:rPr>
      </w:pPr>
      <w:r w:rsidRPr="00435E7A">
        <w:rPr>
          <w:rFonts w:ascii="Times New Roman" w:eastAsia="Times New Roman" w:hAnsi="Times New Roman" w:cs="Times New Roman"/>
          <w:b/>
          <w:sz w:val="28"/>
          <w:szCs w:val="28"/>
        </w:rPr>
        <w:t>Актуальность</w:t>
      </w:r>
    </w:p>
    <w:p w:rsidR="00E841AB" w:rsidRPr="00435E7A" w:rsidRDefault="00E841AB" w:rsidP="00B854BB">
      <w:pPr>
        <w:spacing w:line="360" w:lineRule="auto"/>
        <w:rPr>
          <w:rFonts w:ascii="Times New Roman" w:eastAsia="Times New Roman" w:hAnsi="Times New Roman" w:cs="Times New Roman"/>
          <w:sz w:val="28"/>
          <w:szCs w:val="28"/>
        </w:rPr>
      </w:pPr>
    </w:p>
    <w:p w:rsidR="00CC1F2F" w:rsidRPr="00435E7A" w:rsidRDefault="00CC1F2F" w:rsidP="00B854BB">
      <w:pPr>
        <w:pStyle w:val="aa"/>
        <w:shd w:val="clear" w:color="auto" w:fill="FFFFFF"/>
        <w:spacing w:before="0" w:beforeAutospacing="0" w:after="0" w:afterAutospacing="0" w:line="360" w:lineRule="auto"/>
        <w:jc w:val="both"/>
        <w:textAlignment w:val="baseline"/>
        <w:rPr>
          <w:color w:val="000000"/>
          <w:sz w:val="28"/>
          <w:szCs w:val="28"/>
        </w:rPr>
      </w:pPr>
      <w:r w:rsidRPr="00435E7A">
        <w:rPr>
          <w:color w:val="000000"/>
          <w:sz w:val="28"/>
          <w:szCs w:val="28"/>
        </w:rPr>
        <w:t>Шахматы – это не только игра, доставляющая детям много радости, удовольствия, но и действенное, эффективное средство их умственного развития. Неоценима роль шахмат в формировании внутреннего плана действий – способности действовать в уме. Игра в шахматы развивает наглядно-образное мышление дошкольника, способствует зарождению логического мышления, воспитывает усидчивость, внимательность, вдумчивость, целеустремленность. 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Цепкая память и удивительная любознательность малышей позволяют увлечь их игрой в деревянные (или пластмассовые) фигурки. Шахматная игра дарит ребенку радость творчества и обогащает его ду</w:t>
      </w:r>
      <w:r w:rsidRPr="00435E7A">
        <w:rPr>
          <w:color w:val="000000"/>
          <w:sz w:val="28"/>
          <w:szCs w:val="28"/>
        </w:rPr>
        <w:softHyphen/>
        <w:t>ховный мир.</w:t>
      </w:r>
    </w:p>
    <w:p w:rsidR="00CC1F2F" w:rsidRPr="00435E7A" w:rsidRDefault="00CC1F2F" w:rsidP="00B854BB">
      <w:pPr>
        <w:pStyle w:val="aa"/>
        <w:shd w:val="clear" w:color="auto" w:fill="FFFFFF"/>
        <w:spacing w:before="0" w:beforeAutospacing="0" w:after="0" w:afterAutospacing="0" w:line="360" w:lineRule="auto"/>
        <w:jc w:val="both"/>
        <w:textAlignment w:val="baseline"/>
        <w:rPr>
          <w:color w:val="000000"/>
          <w:sz w:val="28"/>
          <w:szCs w:val="28"/>
        </w:rPr>
      </w:pPr>
      <w:r w:rsidRPr="00435E7A">
        <w:rPr>
          <w:color w:val="000000"/>
          <w:sz w:val="28"/>
          <w:szCs w:val="28"/>
        </w:rPr>
        <w:t>Экспериментально подтверждено, что дети, вовлеченные в волшебный мир шахмат, лучше успевают в школе, особенно по точным наукам. Экспериментальные исследования совпадают с выводами практиков: шахматная игра может занять определенное место в педагогическом процес</w:t>
      </w:r>
      <w:r w:rsidRPr="00435E7A">
        <w:rPr>
          <w:color w:val="000000"/>
          <w:sz w:val="28"/>
          <w:szCs w:val="28"/>
        </w:rPr>
        <w:softHyphen/>
        <w:t>се детского сада, ибо знакомство с шахматами в столь раннем возрасте спо</w:t>
      </w:r>
      <w:r w:rsidRPr="00435E7A">
        <w:rPr>
          <w:color w:val="000000"/>
          <w:sz w:val="28"/>
          <w:szCs w:val="28"/>
        </w:rPr>
        <w:softHyphen/>
        <w:t>собствует развитию у детей воображения, логического мышления, укрепляет их память, учит сравнивать и предвидеть результат, планировать свою деятельность. Дети, проявляя живой интерес к игре, учатся быть внимательными, познают дух соперничества и соревнования. Перейдя от взрослых к детям, эта удивительная игра стала сред</w:t>
      </w:r>
      <w:r w:rsidRPr="00435E7A">
        <w:rPr>
          <w:color w:val="000000"/>
          <w:sz w:val="28"/>
          <w:szCs w:val="28"/>
        </w:rPr>
        <w:softHyphen/>
        <w:t>ством воспитания и обучения, причем ненавязчивого, интересного, увлека</w:t>
      </w:r>
      <w:r w:rsidRPr="00435E7A">
        <w:rPr>
          <w:color w:val="000000"/>
          <w:sz w:val="28"/>
          <w:szCs w:val="28"/>
        </w:rPr>
        <w:softHyphen/>
        <w:t>тельного.</w:t>
      </w:r>
    </w:p>
    <w:p w:rsidR="00F57FF1" w:rsidRPr="00435E7A" w:rsidRDefault="00F57FF1" w:rsidP="00B854BB">
      <w:pPr>
        <w:pStyle w:val="aa"/>
        <w:shd w:val="clear" w:color="auto" w:fill="FFFFFF"/>
        <w:spacing w:before="0" w:beforeAutospacing="0" w:after="0" w:afterAutospacing="0" w:line="360" w:lineRule="auto"/>
        <w:jc w:val="both"/>
        <w:textAlignment w:val="baseline"/>
        <w:rPr>
          <w:color w:val="000000"/>
          <w:sz w:val="28"/>
          <w:szCs w:val="28"/>
        </w:rPr>
      </w:pPr>
      <w:r w:rsidRPr="00435E7A">
        <w:rPr>
          <w:color w:val="000000"/>
          <w:sz w:val="28"/>
          <w:szCs w:val="28"/>
        </w:rPr>
        <w:t>Кроме того, массовое обучение дошкольников помогает выявить шахматные дарования.</w:t>
      </w:r>
    </w:p>
    <w:p w:rsidR="00F57FF1" w:rsidRPr="00435E7A" w:rsidRDefault="00F57FF1" w:rsidP="00B854BB">
      <w:pPr>
        <w:pStyle w:val="aa"/>
        <w:shd w:val="clear" w:color="auto" w:fill="FFFFFF"/>
        <w:spacing w:before="0" w:beforeAutospacing="0" w:after="0" w:afterAutospacing="0" w:line="360" w:lineRule="auto"/>
        <w:jc w:val="both"/>
        <w:textAlignment w:val="baseline"/>
        <w:rPr>
          <w:color w:val="000000"/>
          <w:sz w:val="28"/>
          <w:szCs w:val="28"/>
        </w:rPr>
      </w:pPr>
      <w:r w:rsidRPr="00435E7A">
        <w:rPr>
          <w:color w:val="000000"/>
          <w:sz w:val="28"/>
          <w:szCs w:val="28"/>
        </w:rPr>
        <w:t>Обучение дошкольников игре в шахматы является весьма актуальным на сегодняшний день</w:t>
      </w:r>
      <w:r w:rsidR="00125A3B">
        <w:rPr>
          <w:color w:val="000000"/>
          <w:sz w:val="28"/>
          <w:szCs w:val="28"/>
        </w:rPr>
        <w:t>. О</w:t>
      </w:r>
      <w:r w:rsidRPr="00435E7A">
        <w:rPr>
          <w:color w:val="000000"/>
          <w:sz w:val="28"/>
          <w:szCs w:val="28"/>
        </w:rPr>
        <w:t xml:space="preserve">бучение детей дошкольного возраста игре в шахматы позволяет обеспечить более комфортное вхождение ребенка в учебный процесс начальной школы, позволяет снизить уровень стресса, благотворно влияет как </w:t>
      </w:r>
      <w:r w:rsidRPr="00435E7A">
        <w:rPr>
          <w:color w:val="000000"/>
          <w:sz w:val="28"/>
          <w:szCs w:val="28"/>
        </w:rPr>
        <w:lastRenderedPageBreak/>
        <w:t>на процесс обучения, так и на развитие личности ребенка, повышение продуктивности его мышления.</w:t>
      </w:r>
    </w:p>
    <w:p w:rsidR="00E841AB" w:rsidRPr="00435E7A" w:rsidRDefault="00E841AB" w:rsidP="00B854BB">
      <w:pPr>
        <w:spacing w:line="360" w:lineRule="auto"/>
        <w:jc w:val="both"/>
        <w:rPr>
          <w:rFonts w:ascii="Times New Roman" w:eastAsia="Times New Roman" w:hAnsi="Times New Roman" w:cs="Times New Roman"/>
          <w:b/>
          <w:sz w:val="28"/>
          <w:szCs w:val="28"/>
        </w:rPr>
      </w:pPr>
    </w:p>
    <w:p w:rsidR="00E841AB" w:rsidRPr="00435E7A" w:rsidRDefault="00E841AB" w:rsidP="00B854BB">
      <w:pPr>
        <w:spacing w:line="360" w:lineRule="auto"/>
        <w:jc w:val="center"/>
        <w:rPr>
          <w:rFonts w:ascii="Times New Roman" w:eastAsia="Times New Roman" w:hAnsi="Times New Roman" w:cs="Times New Roman"/>
          <w:b/>
          <w:sz w:val="28"/>
          <w:szCs w:val="28"/>
        </w:rPr>
      </w:pPr>
      <w:r w:rsidRPr="00435E7A">
        <w:rPr>
          <w:rFonts w:ascii="Times New Roman" w:eastAsia="Times New Roman" w:hAnsi="Times New Roman" w:cs="Times New Roman"/>
          <w:b/>
          <w:sz w:val="28"/>
          <w:szCs w:val="28"/>
        </w:rPr>
        <w:t>Практическая значимость программы</w:t>
      </w:r>
    </w:p>
    <w:p w:rsidR="00E841AB" w:rsidRPr="00435E7A" w:rsidRDefault="00E841AB" w:rsidP="00B854BB">
      <w:pPr>
        <w:spacing w:line="360" w:lineRule="auto"/>
        <w:jc w:val="both"/>
        <w:rPr>
          <w:rFonts w:ascii="Times New Roman" w:eastAsia="Times New Roman" w:hAnsi="Times New Roman" w:cs="Times New Roman"/>
          <w:sz w:val="28"/>
          <w:szCs w:val="28"/>
        </w:rPr>
      </w:pPr>
      <w:bookmarkStart w:id="6" w:name="page4"/>
      <w:bookmarkEnd w:id="6"/>
    </w:p>
    <w:p w:rsidR="008E0B39" w:rsidRDefault="00E841AB" w:rsidP="00B854BB">
      <w:pPr>
        <w:spacing w:line="360" w:lineRule="auto"/>
        <w:jc w:val="both"/>
        <w:rPr>
          <w:rFonts w:ascii="Times New Roman" w:hAnsi="Times New Roman" w:cs="Times New Roman"/>
          <w:sz w:val="28"/>
          <w:szCs w:val="28"/>
        </w:rPr>
      </w:pPr>
      <w:r w:rsidRPr="00435E7A">
        <w:rPr>
          <w:rFonts w:ascii="Times New Roman" w:eastAsia="Times New Roman" w:hAnsi="Times New Roman" w:cs="Times New Roman"/>
          <w:sz w:val="28"/>
          <w:szCs w:val="28"/>
        </w:rPr>
        <w:tab/>
      </w:r>
      <w:r w:rsidR="00E820BF" w:rsidRPr="00435E7A">
        <w:rPr>
          <w:rFonts w:ascii="Times New Roman" w:hAnsi="Times New Roman" w:cs="Times New Roman"/>
          <w:sz w:val="28"/>
          <w:szCs w:val="28"/>
        </w:rPr>
        <w:t xml:space="preserve">Сегодня шахматы – популярный и эффективный способ развития интеллекта ребенка. Многие родители хотят познакомить своих детей с древней </w:t>
      </w:r>
    </w:p>
    <w:p w:rsidR="00E841AB" w:rsidRPr="00435E7A" w:rsidRDefault="00E820BF" w:rsidP="00B854BB">
      <w:pPr>
        <w:spacing w:line="360" w:lineRule="auto"/>
        <w:jc w:val="both"/>
        <w:rPr>
          <w:rFonts w:ascii="Times New Roman" w:eastAsia="Times New Roman" w:hAnsi="Times New Roman" w:cs="Times New Roman"/>
          <w:sz w:val="28"/>
          <w:szCs w:val="28"/>
        </w:rPr>
      </w:pPr>
      <w:r w:rsidRPr="00435E7A">
        <w:rPr>
          <w:rFonts w:ascii="Times New Roman" w:hAnsi="Times New Roman" w:cs="Times New Roman"/>
          <w:sz w:val="28"/>
          <w:szCs w:val="28"/>
        </w:rPr>
        <w:t>игрой. Доказано что занятия шахматами укрепляют память, развивают аналитические способности и воображение, помогают вырабатывать такие черты характера, как организованность, целеустремленность, объективность, что является некоторыми признаками готовности к школьному обучению. Увлекшись этой игрой, маленький непоседа становится усидчивее, озорник - выдержанней, зазнайка - самокритичней. Шахматы учат быть предельно внимательным, собранным. К тому же шахматы - замечательный повод для общения людей, способствующий углублению взаимопонимания, укреплению дружеских отношений. Не случайно девизом Всемирной шахматной федерации являются слова «Все мы одна семья».</w:t>
      </w:r>
    </w:p>
    <w:p w:rsidR="00C82A4E" w:rsidRDefault="00C82A4E" w:rsidP="00B854BB">
      <w:pPr>
        <w:spacing w:line="360" w:lineRule="auto"/>
        <w:jc w:val="center"/>
        <w:rPr>
          <w:rFonts w:ascii="Times New Roman" w:eastAsia="Times New Roman" w:hAnsi="Times New Roman" w:cs="Times New Roman"/>
          <w:b/>
          <w:sz w:val="28"/>
          <w:szCs w:val="28"/>
        </w:rPr>
      </w:pPr>
    </w:p>
    <w:p w:rsidR="00C82A4E" w:rsidRDefault="00C82A4E" w:rsidP="00B854BB">
      <w:pPr>
        <w:spacing w:line="360" w:lineRule="auto"/>
        <w:jc w:val="center"/>
        <w:rPr>
          <w:rFonts w:ascii="Times New Roman" w:eastAsia="Times New Roman" w:hAnsi="Times New Roman" w:cs="Times New Roman"/>
          <w:b/>
          <w:sz w:val="28"/>
          <w:szCs w:val="28"/>
        </w:rPr>
      </w:pPr>
    </w:p>
    <w:p w:rsidR="00E841AB" w:rsidRPr="00435E7A" w:rsidRDefault="00E841AB" w:rsidP="00B854BB">
      <w:pPr>
        <w:spacing w:line="360" w:lineRule="auto"/>
        <w:jc w:val="center"/>
        <w:rPr>
          <w:rFonts w:ascii="Times New Roman" w:eastAsia="Times New Roman" w:hAnsi="Times New Roman" w:cs="Times New Roman"/>
          <w:b/>
          <w:sz w:val="28"/>
          <w:szCs w:val="28"/>
        </w:rPr>
      </w:pPr>
      <w:r w:rsidRPr="00435E7A">
        <w:rPr>
          <w:rFonts w:ascii="Times New Roman" w:eastAsia="Times New Roman" w:hAnsi="Times New Roman" w:cs="Times New Roman"/>
          <w:b/>
          <w:sz w:val="28"/>
          <w:szCs w:val="28"/>
        </w:rPr>
        <w:t>Педагогическая целесообразность</w:t>
      </w:r>
    </w:p>
    <w:p w:rsidR="00E841AB" w:rsidRPr="00435E7A" w:rsidRDefault="00E841AB" w:rsidP="00B854BB">
      <w:pPr>
        <w:spacing w:line="360" w:lineRule="auto"/>
        <w:jc w:val="both"/>
        <w:rPr>
          <w:rFonts w:ascii="Times New Roman" w:eastAsia="Times New Roman" w:hAnsi="Times New Roman" w:cs="Times New Roman"/>
          <w:sz w:val="28"/>
          <w:szCs w:val="28"/>
        </w:rPr>
      </w:pPr>
    </w:p>
    <w:p w:rsidR="00E820BF" w:rsidRPr="00435E7A" w:rsidRDefault="00E841AB" w:rsidP="00B854BB">
      <w:pPr>
        <w:pStyle w:val="aa"/>
        <w:spacing w:before="0" w:beforeAutospacing="0" w:after="0" w:afterAutospacing="0" w:line="360" w:lineRule="auto"/>
        <w:jc w:val="both"/>
        <w:rPr>
          <w:color w:val="000000"/>
          <w:sz w:val="28"/>
          <w:szCs w:val="28"/>
        </w:rPr>
      </w:pPr>
      <w:r w:rsidRPr="00435E7A">
        <w:rPr>
          <w:sz w:val="28"/>
          <w:szCs w:val="28"/>
        </w:rPr>
        <w:tab/>
      </w:r>
      <w:r w:rsidR="00E820BF" w:rsidRPr="00435E7A">
        <w:rPr>
          <w:b/>
          <w:bCs/>
          <w:color w:val="272727"/>
          <w:sz w:val="28"/>
          <w:szCs w:val="28"/>
        </w:rPr>
        <w:t>Педагогическая целесообразность</w:t>
      </w:r>
      <w:r w:rsidR="00E820BF" w:rsidRPr="00435E7A">
        <w:rPr>
          <w:rStyle w:val="apple-converted-space"/>
          <w:color w:val="272727"/>
          <w:sz w:val="28"/>
          <w:szCs w:val="28"/>
        </w:rPr>
        <w:t> </w:t>
      </w:r>
      <w:r w:rsidR="00E820BF" w:rsidRPr="00435E7A">
        <w:rPr>
          <w:color w:val="272727"/>
          <w:sz w:val="28"/>
          <w:szCs w:val="28"/>
        </w:rPr>
        <w:t>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w:t>
      </w:r>
    </w:p>
    <w:p w:rsidR="00E820BF" w:rsidRPr="00435E7A" w:rsidRDefault="00E820BF" w:rsidP="00B854BB">
      <w:pPr>
        <w:pStyle w:val="aa"/>
        <w:spacing w:before="0" w:beforeAutospacing="0" w:after="0" w:afterAutospacing="0" w:line="360" w:lineRule="auto"/>
        <w:jc w:val="both"/>
        <w:rPr>
          <w:color w:val="000000"/>
          <w:sz w:val="28"/>
          <w:szCs w:val="28"/>
        </w:rPr>
      </w:pPr>
      <w:r w:rsidRPr="00435E7A">
        <w:rPr>
          <w:color w:val="272727"/>
          <w:sz w:val="28"/>
          <w:szCs w:val="28"/>
        </w:rPr>
        <w:t>Игра в шахматы</w:t>
      </w:r>
      <w:r w:rsidR="00B854BB">
        <w:rPr>
          <w:color w:val="272727"/>
          <w:sz w:val="28"/>
          <w:szCs w:val="28"/>
        </w:rPr>
        <w:t xml:space="preserve"> </w:t>
      </w:r>
      <w:r w:rsidRPr="00435E7A">
        <w:rPr>
          <w:color w:val="272727"/>
          <w:sz w:val="28"/>
          <w:szCs w:val="28"/>
        </w:rPr>
        <w:t>развивает наглядно-образное мышление</w:t>
      </w:r>
      <w:r w:rsidRPr="00435E7A">
        <w:rPr>
          <w:b/>
          <w:bCs/>
          <w:color w:val="272727"/>
          <w:sz w:val="28"/>
          <w:szCs w:val="28"/>
        </w:rPr>
        <w:t>,</w:t>
      </w:r>
      <w:r w:rsidRPr="00435E7A">
        <w:rPr>
          <w:rStyle w:val="apple-converted-space"/>
          <w:b/>
          <w:bCs/>
          <w:color w:val="272727"/>
          <w:sz w:val="28"/>
          <w:szCs w:val="28"/>
        </w:rPr>
        <w:t> </w:t>
      </w:r>
      <w:r w:rsidRPr="00435E7A">
        <w:rPr>
          <w:color w:val="272727"/>
          <w:sz w:val="28"/>
          <w:szCs w:val="28"/>
        </w:rPr>
        <w:t>способствует зарождению</w:t>
      </w:r>
      <w:r w:rsidR="00B854BB">
        <w:rPr>
          <w:color w:val="272727"/>
          <w:sz w:val="28"/>
          <w:szCs w:val="28"/>
        </w:rPr>
        <w:t xml:space="preserve"> </w:t>
      </w:r>
      <w:r w:rsidRPr="00435E7A">
        <w:rPr>
          <w:color w:val="272727"/>
          <w:sz w:val="28"/>
          <w:szCs w:val="28"/>
        </w:rPr>
        <w:t>логического мышления, воспитывает усидчивость, вдумчивость, целеустремленность, вырабатывает в человеке ряд необходимых и требуемых в обществе качеств: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w:t>
      </w:r>
    </w:p>
    <w:p w:rsidR="00E820BF" w:rsidRPr="00435E7A" w:rsidRDefault="00E820BF" w:rsidP="00B854BB">
      <w:pPr>
        <w:pStyle w:val="aa"/>
        <w:spacing w:before="0" w:beforeAutospacing="0" w:after="0" w:afterAutospacing="0" w:line="360" w:lineRule="auto"/>
        <w:jc w:val="both"/>
        <w:rPr>
          <w:color w:val="000000"/>
          <w:sz w:val="28"/>
          <w:szCs w:val="28"/>
        </w:rPr>
      </w:pPr>
      <w:r w:rsidRPr="00435E7A">
        <w:rPr>
          <w:color w:val="272727"/>
          <w:sz w:val="28"/>
          <w:szCs w:val="28"/>
        </w:rPr>
        <w:lastRenderedPageBreak/>
        <w:t>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E820BF" w:rsidRPr="00435E7A" w:rsidRDefault="00E820BF" w:rsidP="00B854BB">
      <w:pPr>
        <w:pStyle w:val="aa"/>
        <w:spacing w:before="0" w:beforeAutospacing="0" w:after="0" w:afterAutospacing="0" w:line="360" w:lineRule="auto"/>
        <w:jc w:val="both"/>
        <w:rPr>
          <w:color w:val="000000"/>
          <w:sz w:val="28"/>
          <w:szCs w:val="28"/>
        </w:rPr>
      </w:pPr>
      <w:r w:rsidRPr="00435E7A">
        <w:rPr>
          <w:color w:val="272727"/>
          <w:sz w:val="28"/>
          <w:szCs w:val="28"/>
        </w:rPr>
        <w:t>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E820BF" w:rsidRPr="00435E7A" w:rsidRDefault="00E820BF" w:rsidP="00B854BB">
      <w:pPr>
        <w:pStyle w:val="aa"/>
        <w:spacing w:before="0" w:beforeAutospacing="0" w:after="0" w:afterAutospacing="0" w:line="360" w:lineRule="auto"/>
        <w:jc w:val="both"/>
        <w:rPr>
          <w:color w:val="000000"/>
          <w:sz w:val="28"/>
          <w:szCs w:val="28"/>
        </w:rPr>
      </w:pPr>
      <w:r w:rsidRPr="00435E7A">
        <w:rPr>
          <w:color w:val="272727"/>
          <w:sz w:val="28"/>
          <w:szCs w:val="28"/>
        </w:rPr>
        <w:t>Программа «</w:t>
      </w:r>
      <w:r w:rsidR="004147FF">
        <w:rPr>
          <w:b/>
          <w:bCs/>
          <w:color w:val="272727"/>
          <w:sz w:val="28"/>
          <w:szCs w:val="28"/>
        </w:rPr>
        <w:t>Шахматная азбука</w:t>
      </w:r>
      <w:r w:rsidRPr="00435E7A">
        <w:rPr>
          <w:color w:val="272727"/>
          <w:sz w:val="28"/>
          <w:szCs w:val="28"/>
        </w:rPr>
        <w:t xml:space="preserve">»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w:t>
      </w:r>
      <w:r w:rsidR="004147FF">
        <w:rPr>
          <w:color w:val="272727"/>
          <w:sz w:val="28"/>
          <w:szCs w:val="28"/>
        </w:rPr>
        <w:t>обучаю</w:t>
      </w:r>
      <w:r w:rsidRPr="00435E7A">
        <w:rPr>
          <w:color w:val="272727"/>
          <w:sz w:val="28"/>
          <w:szCs w:val="28"/>
        </w:rPr>
        <w:t>щихся, когда они наблюдают, сравнивают, классифицируют, группируют, делают выводы, выясняют закономерности.</w:t>
      </w:r>
    </w:p>
    <w:p w:rsidR="00E841AB" w:rsidRPr="00435E7A" w:rsidRDefault="00E841AB" w:rsidP="00B854BB">
      <w:pPr>
        <w:spacing w:line="360" w:lineRule="auto"/>
        <w:jc w:val="both"/>
        <w:rPr>
          <w:rFonts w:ascii="Times New Roman" w:eastAsia="Times New Roman" w:hAnsi="Times New Roman" w:cs="Times New Roman"/>
          <w:sz w:val="28"/>
          <w:szCs w:val="28"/>
        </w:rPr>
      </w:pPr>
    </w:p>
    <w:p w:rsidR="00E820BF" w:rsidRDefault="00E841AB" w:rsidP="00B854BB">
      <w:pPr>
        <w:spacing w:line="360" w:lineRule="auto"/>
        <w:rPr>
          <w:rFonts w:ascii="Times New Roman" w:hAnsi="Times New Roman" w:cs="Times New Roman"/>
          <w:color w:val="000000"/>
          <w:sz w:val="28"/>
          <w:szCs w:val="28"/>
          <w:shd w:val="clear" w:color="auto" w:fill="FFFFFF"/>
        </w:rPr>
      </w:pPr>
      <w:r w:rsidRPr="00435E7A">
        <w:rPr>
          <w:rFonts w:ascii="Times New Roman" w:eastAsia="Times New Roman" w:hAnsi="Times New Roman" w:cs="Times New Roman"/>
          <w:b/>
          <w:sz w:val="28"/>
          <w:szCs w:val="28"/>
        </w:rPr>
        <w:t>Вид программы</w:t>
      </w:r>
      <w:r w:rsidRPr="00435E7A">
        <w:rPr>
          <w:rFonts w:ascii="Times New Roman" w:eastAsia="Times New Roman" w:hAnsi="Times New Roman" w:cs="Times New Roman"/>
          <w:sz w:val="28"/>
          <w:szCs w:val="28"/>
        </w:rPr>
        <w:t>:</w:t>
      </w:r>
      <w:r w:rsidR="00523F98">
        <w:rPr>
          <w:rFonts w:ascii="Times New Roman" w:eastAsia="Times New Roman" w:hAnsi="Times New Roman" w:cs="Times New Roman"/>
          <w:sz w:val="28"/>
          <w:szCs w:val="28"/>
        </w:rPr>
        <w:t xml:space="preserve"> </w:t>
      </w:r>
      <w:r w:rsidRPr="00435E7A">
        <w:rPr>
          <w:rFonts w:ascii="Times New Roman" w:eastAsia="Times New Roman" w:hAnsi="Times New Roman" w:cs="Times New Roman"/>
          <w:sz w:val="28"/>
          <w:szCs w:val="28"/>
        </w:rPr>
        <w:t xml:space="preserve">модифицированная программа. В основу настоящей программы легла программа </w:t>
      </w:r>
      <w:r w:rsidR="004D1762" w:rsidRPr="00435E7A">
        <w:rPr>
          <w:rFonts w:ascii="Times New Roman" w:hAnsi="Times New Roman" w:cs="Times New Roman"/>
          <w:color w:val="000000"/>
          <w:sz w:val="28"/>
          <w:szCs w:val="28"/>
          <w:shd w:val="clear" w:color="auto" w:fill="FFFFFF"/>
        </w:rPr>
        <w:t>"Шахматы, первый год" И. Г.Сухина</w:t>
      </w:r>
      <w:r w:rsidR="004D1762">
        <w:rPr>
          <w:rFonts w:ascii="Times New Roman" w:hAnsi="Times New Roman" w:cs="Times New Roman"/>
          <w:color w:val="000000"/>
          <w:sz w:val="28"/>
          <w:szCs w:val="28"/>
          <w:shd w:val="clear" w:color="auto" w:fill="FFFFFF"/>
        </w:rPr>
        <w:t>.</w:t>
      </w:r>
    </w:p>
    <w:p w:rsidR="004D1762" w:rsidRPr="00435E7A" w:rsidRDefault="004D1762" w:rsidP="00B854BB">
      <w:pPr>
        <w:spacing w:line="360" w:lineRule="auto"/>
        <w:rPr>
          <w:rFonts w:ascii="Times New Roman" w:eastAsia="Times New Roman" w:hAnsi="Times New Roman" w:cs="Times New Roman"/>
          <w:b/>
          <w:sz w:val="28"/>
          <w:szCs w:val="28"/>
        </w:rPr>
      </w:pPr>
    </w:p>
    <w:p w:rsidR="00E841AB" w:rsidRPr="00435E7A" w:rsidRDefault="00E841AB" w:rsidP="00B854BB">
      <w:pPr>
        <w:spacing w:line="360" w:lineRule="auto"/>
        <w:jc w:val="center"/>
        <w:rPr>
          <w:rFonts w:ascii="Times New Roman" w:eastAsia="Times New Roman" w:hAnsi="Times New Roman" w:cs="Times New Roman"/>
          <w:b/>
          <w:sz w:val="28"/>
          <w:szCs w:val="28"/>
        </w:rPr>
      </w:pPr>
      <w:r w:rsidRPr="00435E7A">
        <w:rPr>
          <w:rFonts w:ascii="Times New Roman" w:eastAsia="Times New Roman" w:hAnsi="Times New Roman" w:cs="Times New Roman"/>
          <w:b/>
          <w:sz w:val="28"/>
          <w:szCs w:val="28"/>
        </w:rPr>
        <w:t>Новизной и отличительной особенностью программы</w:t>
      </w:r>
    </w:p>
    <w:p w:rsidR="00F20D09" w:rsidRPr="00435E7A" w:rsidRDefault="00F20D09" w:rsidP="00B854BB">
      <w:pPr>
        <w:spacing w:line="360" w:lineRule="auto"/>
        <w:rPr>
          <w:rFonts w:ascii="Times New Roman" w:hAnsi="Times New Roman" w:cs="Times New Roman"/>
          <w:color w:val="000000"/>
          <w:sz w:val="28"/>
          <w:szCs w:val="28"/>
          <w:shd w:val="clear" w:color="auto" w:fill="FFFFFF"/>
        </w:rPr>
      </w:pPr>
      <w:bookmarkStart w:id="7" w:name="page5"/>
      <w:bookmarkEnd w:id="7"/>
    </w:p>
    <w:p w:rsidR="00E841AB" w:rsidRPr="00435E7A" w:rsidRDefault="004E7DD2" w:rsidP="00B854BB">
      <w:pPr>
        <w:spacing w:line="360" w:lineRule="auto"/>
        <w:ind w:firstLine="708"/>
        <w:jc w:val="both"/>
        <w:rPr>
          <w:rFonts w:ascii="Times New Roman" w:hAnsi="Times New Roman" w:cs="Times New Roman"/>
          <w:color w:val="000000"/>
          <w:sz w:val="28"/>
          <w:szCs w:val="28"/>
          <w:shd w:val="clear" w:color="auto" w:fill="FFFFFF"/>
        </w:rPr>
      </w:pPr>
      <w:r w:rsidRPr="00435E7A">
        <w:rPr>
          <w:rFonts w:ascii="Times New Roman" w:hAnsi="Times New Roman" w:cs="Times New Roman"/>
          <w:color w:val="000000"/>
          <w:sz w:val="28"/>
          <w:szCs w:val="28"/>
          <w:shd w:val="clear" w:color="auto" w:fill="FFFFFF"/>
        </w:rPr>
        <w:t>Предложенная программа составлена на основе программы "Шахматы, первый год" И. Г.Сухина, который опирается на ряд нетрадиционных авторских наработок. В их числе:</w:t>
      </w:r>
    </w:p>
    <w:p w:rsidR="00F20D09" w:rsidRPr="00435E7A" w:rsidRDefault="00F20D09" w:rsidP="00B854BB">
      <w:pPr>
        <w:pStyle w:val="aa"/>
        <w:shd w:val="clear" w:color="auto" w:fill="FFFFFF"/>
        <w:spacing w:before="0" w:beforeAutospacing="0" w:after="0" w:afterAutospacing="0" w:line="360" w:lineRule="auto"/>
        <w:jc w:val="both"/>
        <w:textAlignment w:val="baseline"/>
        <w:rPr>
          <w:color w:val="000000"/>
          <w:sz w:val="28"/>
          <w:szCs w:val="28"/>
        </w:rPr>
      </w:pPr>
      <w:r w:rsidRPr="00435E7A">
        <w:rPr>
          <w:color w:val="000000"/>
          <w:sz w:val="28"/>
          <w:szCs w:val="28"/>
        </w:rPr>
        <w:t>- широкое использование в учебном процессе игры на фрагментах шахматной доски;</w:t>
      </w:r>
    </w:p>
    <w:p w:rsidR="00F20D09" w:rsidRPr="00435E7A" w:rsidRDefault="00F20D09" w:rsidP="00B854BB">
      <w:pPr>
        <w:pStyle w:val="aa"/>
        <w:shd w:val="clear" w:color="auto" w:fill="FFFFFF"/>
        <w:spacing w:before="0" w:beforeAutospacing="0" w:after="0" w:afterAutospacing="0" w:line="360" w:lineRule="auto"/>
        <w:jc w:val="both"/>
        <w:textAlignment w:val="baseline"/>
        <w:rPr>
          <w:color w:val="000000"/>
          <w:sz w:val="28"/>
          <w:szCs w:val="28"/>
        </w:rPr>
      </w:pPr>
      <w:r w:rsidRPr="00435E7A">
        <w:rPr>
          <w:color w:val="000000"/>
          <w:sz w:val="28"/>
          <w:szCs w:val="28"/>
        </w:rPr>
        <w:t>- применение нестандартных дидактических заданий и игр;</w:t>
      </w:r>
    </w:p>
    <w:p w:rsidR="00F20D09" w:rsidRPr="00435E7A" w:rsidRDefault="00F20D09" w:rsidP="00B854BB">
      <w:pPr>
        <w:pStyle w:val="aa"/>
        <w:shd w:val="clear" w:color="auto" w:fill="FFFFFF"/>
        <w:spacing w:before="0" w:beforeAutospacing="0" w:after="0" w:afterAutospacing="0" w:line="360" w:lineRule="auto"/>
        <w:jc w:val="both"/>
        <w:textAlignment w:val="baseline"/>
        <w:rPr>
          <w:color w:val="000000"/>
          <w:sz w:val="28"/>
          <w:szCs w:val="28"/>
        </w:rPr>
      </w:pPr>
      <w:r w:rsidRPr="00435E7A">
        <w:rPr>
          <w:color w:val="000000"/>
          <w:sz w:val="28"/>
          <w:szCs w:val="28"/>
        </w:rPr>
        <w:t>- детальное изучение возможностей каждой шахматной фигуры;</w:t>
      </w:r>
    </w:p>
    <w:p w:rsidR="00F20D09" w:rsidRPr="00435E7A" w:rsidRDefault="00F20D09" w:rsidP="00B854BB">
      <w:pPr>
        <w:pStyle w:val="aa"/>
        <w:shd w:val="clear" w:color="auto" w:fill="FFFFFF"/>
        <w:spacing w:before="0" w:beforeAutospacing="0" w:after="0" w:afterAutospacing="0" w:line="360" w:lineRule="auto"/>
        <w:jc w:val="both"/>
        <w:textAlignment w:val="baseline"/>
        <w:rPr>
          <w:color w:val="000000"/>
          <w:sz w:val="28"/>
          <w:szCs w:val="28"/>
        </w:rPr>
      </w:pPr>
      <w:r w:rsidRPr="00435E7A">
        <w:rPr>
          <w:color w:val="000000"/>
          <w:sz w:val="28"/>
          <w:szCs w:val="28"/>
        </w:rPr>
        <w:lastRenderedPageBreak/>
        <w:t>- преимущественное использование в учебном процессе игровых положений с ограниченным количеством фигур;</w:t>
      </w:r>
    </w:p>
    <w:p w:rsidR="00F20D09" w:rsidRPr="00435E7A" w:rsidRDefault="00F20D09" w:rsidP="00B854BB">
      <w:pPr>
        <w:pStyle w:val="aa"/>
        <w:shd w:val="clear" w:color="auto" w:fill="FFFFFF"/>
        <w:spacing w:before="0" w:beforeAutospacing="0" w:after="0" w:afterAutospacing="0" w:line="360" w:lineRule="auto"/>
        <w:jc w:val="both"/>
        <w:textAlignment w:val="baseline"/>
        <w:rPr>
          <w:color w:val="000000"/>
          <w:sz w:val="28"/>
          <w:szCs w:val="28"/>
        </w:rPr>
      </w:pPr>
      <w:r w:rsidRPr="00435E7A">
        <w:rPr>
          <w:color w:val="000000"/>
          <w:sz w:val="28"/>
          <w:szCs w:val="28"/>
        </w:rPr>
        <w:t>- выявление стержневой игры первого этапа обучения "Игры на уничтожение": фигура против фигуры;</w:t>
      </w:r>
    </w:p>
    <w:p w:rsidR="00F20D09" w:rsidRPr="00435E7A" w:rsidRDefault="00F20D09" w:rsidP="00B854BB">
      <w:pPr>
        <w:pStyle w:val="aa"/>
        <w:shd w:val="clear" w:color="auto" w:fill="FFFFFF"/>
        <w:spacing w:before="0" w:beforeAutospacing="0" w:after="0" w:afterAutospacing="0" w:line="360" w:lineRule="auto"/>
        <w:jc w:val="both"/>
        <w:textAlignment w:val="baseline"/>
        <w:rPr>
          <w:color w:val="000000"/>
          <w:sz w:val="28"/>
          <w:szCs w:val="28"/>
        </w:rPr>
      </w:pPr>
      <w:r w:rsidRPr="00435E7A">
        <w:rPr>
          <w:color w:val="000000"/>
          <w:sz w:val="28"/>
          <w:szCs w:val="28"/>
        </w:rPr>
        <w:t>- разработка конкретных блоков игровых положений для каждой дидактической игры;</w:t>
      </w:r>
    </w:p>
    <w:p w:rsidR="00F20D09" w:rsidRPr="00435E7A" w:rsidRDefault="00F20D09" w:rsidP="00B854BB">
      <w:pPr>
        <w:pStyle w:val="aa"/>
        <w:shd w:val="clear" w:color="auto" w:fill="FFFFFF"/>
        <w:spacing w:before="0" w:beforeAutospacing="0" w:after="0" w:afterAutospacing="0" w:line="360" w:lineRule="auto"/>
        <w:jc w:val="both"/>
        <w:textAlignment w:val="baseline"/>
        <w:rPr>
          <w:color w:val="000000"/>
          <w:sz w:val="28"/>
          <w:szCs w:val="28"/>
        </w:rPr>
      </w:pPr>
      <w:r w:rsidRPr="00435E7A">
        <w:rPr>
          <w:color w:val="000000"/>
          <w:sz w:val="28"/>
          <w:szCs w:val="28"/>
        </w:rPr>
        <w:t>- неспешный подвод к краеугольному шахматному термину "мат".</w:t>
      </w:r>
    </w:p>
    <w:p w:rsidR="00F20D09" w:rsidRPr="00435E7A" w:rsidRDefault="00F20D09" w:rsidP="00B854BB">
      <w:pPr>
        <w:pStyle w:val="aa"/>
        <w:shd w:val="clear" w:color="auto" w:fill="FFFFFF"/>
        <w:spacing w:before="0" w:beforeAutospacing="0" w:after="0" w:afterAutospacing="0" w:line="360" w:lineRule="auto"/>
        <w:ind w:firstLine="708"/>
        <w:jc w:val="both"/>
        <w:textAlignment w:val="baseline"/>
        <w:rPr>
          <w:color w:val="000000"/>
          <w:sz w:val="28"/>
          <w:szCs w:val="28"/>
        </w:rPr>
      </w:pPr>
      <w:r w:rsidRPr="00435E7A">
        <w:rPr>
          <w:color w:val="000000"/>
          <w:sz w:val="28"/>
          <w:szCs w:val="28"/>
        </w:rPr>
        <w:t>Предлагаемая дополнительная образовательная программа для детей старше</w:t>
      </w:r>
      <w:r w:rsidR="004D1762">
        <w:rPr>
          <w:color w:val="000000"/>
          <w:sz w:val="28"/>
          <w:szCs w:val="28"/>
        </w:rPr>
        <w:t>го дошкольного возраста «Шахматная азбука</w:t>
      </w:r>
      <w:r w:rsidRPr="00435E7A">
        <w:rPr>
          <w:color w:val="000000"/>
          <w:sz w:val="28"/>
          <w:szCs w:val="28"/>
        </w:rPr>
        <w:t>» направлена на интеллектуальное развитие детей, способствует совершенствованию психических процессов, становление которых особенно активно в дошкольном возрасте.</w:t>
      </w:r>
    </w:p>
    <w:p w:rsidR="00F20D09" w:rsidRPr="00435E7A" w:rsidRDefault="00F20D09" w:rsidP="00B854BB">
      <w:pPr>
        <w:pStyle w:val="aa"/>
        <w:shd w:val="clear" w:color="auto" w:fill="FFFFFF"/>
        <w:spacing w:before="0" w:beforeAutospacing="0" w:after="0" w:afterAutospacing="0" w:line="360" w:lineRule="auto"/>
        <w:ind w:firstLine="708"/>
        <w:jc w:val="both"/>
        <w:textAlignment w:val="baseline"/>
        <w:rPr>
          <w:color w:val="000000"/>
          <w:sz w:val="28"/>
          <w:szCs w:val="28"/>
        </w:rPr>
      </w:pPr>
      <w:r w:rsidRPr="00435E7A">
        <w:rPr>
          <w:color w:val="000000"/>
          <w:sz w:val="28"/>
          <w:szCs w:val="28"/>
        </w:rPr>
        <w:t>Начальный курс по обучению игре в шахматы максимально прост и доступен. Важное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 В игровой форме вводит детей в мир шахмат: знакомит дошкольников с историей развития шахмат. В простой и доходчивой форме рассказывает о шахматных фигурах, «волшебных» свойствах и загадочных особенностях доски, об элементарных правилах игры и некоторых ее прин</w:t>
      </w:r>
      <w:r w:rsidRPr="00435E7A">
        <w:rPr>
          <w:color w:val="000000"/>
          <w:sz w:val="28"/>
          <w:szCs w:val="28"/>
        </w:rPr>
        <w:softHyphen/>
        <w:t>ципах, знакомит дошкольников со своеобразным миром шахмат, при</w:t>
      </w:r>
      <w:r w:rsidRPr="00435E7A">
        <w:rPr>
          <w:color w:val="000000"/>
          <w:sz w:val="28"/>
          <w:szCs w:val="28"/>
        </w:rPr>
        <w:softHyphen/>
        <w:t>вивает им любовь к древней и мудрой игре. «Чтобы переварить знания, надо поглощать их с аппетитом», – любил повторять А. Франс. Поэтому в программе широко используются шахматные сказки, ребусы, загадки шарады, занима</w:t>
      </w:r>
      <w:r w:rsidR="004147FF">
        <w:rPr>
          <w:color w:val="000000"/>
          <w:sz w:val="28"/>
          <w:szCs w:val="28"/>
        </w:rPr>
        <w:t xml:space="preserve">тельные задачи </w:t>
      </w:r>
      <w:r w:rsidRPr="00435E7A">
        <w:rPr>
          <w:color w:val="000000"/>
          <w:sz w:val="28"/>
          <w:szCs w:val="28"/>
        </w:rPr>
        <w:t xml:space="preserve"> которые будут интересны дошкольникам.</w:t>
      </w:r>
    </w:p>
    <w:p w:rsidR="008E3FFD" w:rsidRDefault="008E3FFD" w:rsidP="00B854BB">
      <w:pPr>
        <w:spacing w:after="20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F20D09" w:rsidRPr="00435E7A" w:rsidRDefault="00F20D09" w:rsidP="00B854BB">
      <w:pPr>
        <w:spacing w:line="360" w:lineRule="auto"/>
        <w:ind w:right="80"/>
        <w:jc w:val="both"/>
        <w:rPr>
          <w:rFonts w:ascii="Times New Roman" w:eastAsia="Times New Roman" w:hAnsi="Times New Roman" w:cs="Times New Roman"/>
          <w:b/>
          <w:sz w:val="28"/>
          <w:szCs w:val="28"/>
        </w:rPr>
      </w:pPr>
    </w:p>
    <w:p w:rsidR="00E841AB" w:rsidRPr="00435E7A" w:rsidRDefault="00E841AB" w:rsidP="00B854BB">
      <w:pPr>
        <w:pStyle w:val="31"/>
        <w:spacing w:line="360" w:lineRule="auto"/>
        <w:rPr>
          <w:sz w:val="28"/>
          <w:szCs w:val="28"/>
        </w:rPr>
      </w:pPr>
      <w:bookmarkStart w:id="8" w:name="_Toc529218329"/>
      <w:r w:rsidRPr="00435E7A">
        <w:rPr>
          <w:sz w:val="28"/>
          <w:szCs w:val="28"/>
        </w:rPr>
        <w:t>Цель и задачи реализации программы.</w:t>
      </w:r>
      <w:bookmarkEnd w:id="8"/>
    </w:p>
    <w:p w:rsidR="00F20D09" w:rsidRPr="00435E7A" w:rsidRDefault="00F20D09" w:rsidP="00B854BB">
      <w:pPr>
        <w:spacing w:line="360" w:lineRule="auto"/>
        <w:rPr>
          <w:rFonts w:ascii="Times New Roman" w:hAnsi="Times New Roman" w:cs="Times New Roman"/>
          <w:b/>
          <w:bCs/>
          <w:color w:val="000000"/>
          <w:sz w:val="28"/>
          <w:szCs w:val="28"/>
          <w:bdr w:val="none" w:sz="0" w:space="0" w:color="auto" w:frame="1"/>
          <w:shd w:val="clear" w:color="auto" w:fill="FFFFFF"/>
        </w:rPr>
      </w:pPr>
    </w:p>
    <w:p w:rsidR="00B0068E" w:rsidRDefault="00F20D09" w:rsidP="00B854BB">
      <w:pPr>
        <w:spacing w:line="360" w:lineRule="auto"/>
        <w:jc w:val="both"/>
        <w:rPr>
          <w:rFonts w:ascii="Times New Roman" w:hAnsi="Times New Roman" w:cs="Times New Roman"/>
          <w:color w:val="000000"/>
          <w:sz w:val="28"/>
          <w:szCs w:val="28"/>
          <w:shd w:val="clear" w:color="auto" w:fill="FFFFFF"/>
        </w:rPr>
      </w:pPr>
      <w:r w:rsidRPr="00435E7A">
        <w:rPr>
          <w:rFonts w:ascii="Times New Roman" w:hAnsi="Times New Roman" w:cs="Times New Roman"/>
          <w:b/>
          <w:bCs/>
          <w:color w:val="000000"/>
          <w:sz w:val="28"/>
          <w:szCs w:val="28"/>
          <w:bdr w:val="none" w:sz="0" w:space="0" w:color="auto" w:frame="1"/>
          <w:shd w:val="clear" w:color="auto" w:fill="FFFFFF"/>
        </w:rPr>
        <w:t>Цель программы</w:t>
      </w:r>
      <w:r w:rsidRPr="00435E7A">
        <w:rPr>
          <w:rFonts w:ascii="Times New Roman" w:hAnsi="Times New Roman" w:cs="Times New Roman"/>
          <w:color w:val="000000"/>
          <w:sz w:val="28"/>
          <w:szCs w:val="28"/>
          <w:shd w:val="clear" w:color="auto" w:fill="FFFFFF"/>
        </w:rPr>
        <w:t>: формировани</w:t>
      </w:r>
      <w:r w:rsidR="003268D3">
        <w:rPr>
          <w:rFonts w:ascii="Times New Roman" w:hAnsi="Times New Roman" w:cs="Times New Roman"/>
          <w:color w:val="000000"/>
          <w:sz w:val="28"/>
          <w:szCs w:val="28"/>
          <w:shd w:val="clear" w:color="auto" w:fill="FFFFFF"/>
        </w:rPr>
        <w:t>е</w:t>
      </w:r>
      <w:r w:rsidRPr="00435E7A">
        <w:rPr>
          <w:rFonts w:ascii="Times New Roman" w:hAnsi="Times New Roman" w:cs="Times New Roman"/>
          <w:color w:val="000000"/>
          <w:sz w:val="28"/>
          <w:szCs w:val="28"/>
          <w:shd w:val="clear" w:color="auto" w:fill="FFFFFF"/>
        </w:rPr>
        <w:t xml:space="preserve"> общей культуры посредством обучения игре в шахматы.</w:t>
      </w:r>
    </w:p>
    <w:p w:rsidR="00B0068E" w:rsidRDefault="00B0068E" w:rsidP="00B854BB">
      <w:pPr>
        <w:spacing w:line="360" w:lineRule="auto"/>
        <w:jc w:val="both"/>
        <w:rPr>
          <w:rFonts w:ascii="Times New Roman" w:hAnsi="Times New Roman" w:cs="Times New Roman"/>
          <w:color w:val="000000"/>
          <w:sz w:val="28"/>
          <w:szCs w:val="28"/>
          <w:shd w:val="clear" w:color="auto" w:fill="FFFFFF"/>
        </w:rPr>
      </w:pPr>
    </w:p>
    <w:p w:rsidR="00E841AB" w:rsidRDefault="00E841AB" w:rsidP="00B854BB">
      <w:pPr>
        <w:spacing w:line="360" w:lineRule="auto"/>
        <w:jc w:val="center"/>
        <w:rPr>
          <w:rFonts w:ascii="Times New Roman" w:eastAsia="Times New Roman" w:hAnsi="Times New Roman" w:cs="Times New Roman"/>
          <w:b/>
          <w:sz w:val="28"/>
          <w:szCs w:val="28"/>
        </w:rPr>
      </w:pPr>
      <w:r w:rsidRPr="00435E7A">
        <w:rPr>
          <w:rFonts w:ascii="Times New Roman" w:eastAsia="Times New Roman" w:hAnsi="Times New Roman" w:cs="Times New Roman"/>
          <w:b/>
          <w:sz w:val="28"/>
          <w:szCs w:val="28"/>
        </w:rPr>
        <w:t>Основные задачи программы:</w:t>
      </w:r>
    </w:p>
    <w:p w:rsidR="003268D3" w:rsidRPr="00435E7A" w:rsidRDefault="003268D3" w:rsidP="00B854BB">
      <w:pPr>
        <w:spacing w:line="360" w:lineRule="auto"/>
        <w:jc w:val="both"/>
        <w:rPr>
          <w:rFonts w:ascii="Times New Roman" w:eastAsia="Times New Roman" w:hAnsi="Times New Roman" w:cs="Times New Roman"/>
          <w:b/>
          <w:sz w:val="28"/>
          <w:szCs w:val="28"/>
          <w:u w:val="single"/>
        </w:rPr>
      </w:pPr>
      <w:r w:rsidRPr="00435E7A">
        <w:rPr>
          <w:rFonts w:ascii="Times New Roman" w:eastAsia="Times New Roman" w:hAnsi="Times New Roman" w:cs="Times New Roman"/>
          <w:b/>
          <w:sz w:val="28"/>
          <w:szCs w:val="28"/>
          <w:u w:val="single"/>
        </w:rPr>
        <w:t>Развивающие:</w:t>
      </w:r>
    </w:p>
    <w:p w:rsidR="003268D3" w:rsidRPr="00435E7A" w:rsidRDefault="003268D3" w:rsidP="00B854BB">
      <w:pPr>
        <w:pStyle w:val="aa"/>
        <w:shd w:val="clear" w:color="auto" w:fill="FFFFFF"/>
        <w:spacing w:before="0" w:beforeAutospacing="0" w:after="0" w:afterAutospacing="0" w:line="360" w:lineRule="auto"/>
        <w:ind w:left="142" w:hanging="142"/>
        <w:jc w:val="both"/>
        <w:textAlignment w:val="baseline"/>
        <w:rPr>
          <w:color w:val="000000"/>
          <w:sz w:val="28"/>
          <w:szCs w:val="28"/>
        </w:rPr>
      </w:pPr>
      <w:r w:rsidRPr="00435E7A">
        <w:rPr>
          <w:color w:val="000000"/>
          <w:sz w:val="28"/>
          <w:szCs w:val="28"/>
        </w:rPr>
        <w:t>-  Развивать умение сравнивать, выявлять и устанавливать простейшие связи и отношения, самостоятельно решать и объяснять ход решения учебной задачи.</w:t>
      </w:r>
    </w:p>
    <w:p w:rsidR="003268D3" w:rsidRPr="00435E7A" w:rsidRDefault="003268D3" w:rsidP="00B854BB">
      <w:pPr>
        <w:pStyle w:val="aa"/>
        <w:shd w:val="clear" w:color="auto" w:fill="FFFFFF"/>
        <w:spacing w:before="0" w:beforeAutospacing="0" w:after="0" w:afterAutospacing="0" w:line="360" w:lineRule="auto"/>
        <w:jc w:val="both"/>
        <w:textAlignment w:val="baseline"/>
        <w:rPr>
          <w:color w:val="000000"/>
          <w:sz w:val="28"/>
          <w:szCs w:val="28"/>
        </w:rPr>
      </w:pPr>
      <w:r w:rsidRPr="00435E7A">
        <w:rPr>
          <w:color w:val="000000"/>
          <w:sz w:val="28"/>
          <w:szCs w:val="28"/>
        </w:rPr>
        <w:t>- Развивать все сферы мышления, память, внимание, наблюдательность, воображение;</w:t>
      </w:r>
    </w:p>
    <w:p w:rsidR="003268D3" w:rsidRPr="00435E7A" w:rsidRDefault="003268D3" w:rsidP="00B854BB">
      <w:pPr>
        <w:pStyle w:val="aa"/>
        <w:shd w:val="clear" w:color="auto" w:fill="FFFFFF"/>
        <w:spacing w:before="0" w:beforeAutospacing="0" w:after="0" w:afterAutospacing="0" w:line="360" w:lineRule="auto"/>
        <w:jc w:val="both"/>
        <w:textAlignment w:val="baseline"/>
        <w:rPr>
          <w:color w:val="000000"/>
          <w:sz w:val="28"/>
          <w:szCs w:val="28"/>
        </w:rPr>
      </w:pPr>
      <w:r w:rsidRPr="00435E7A">
        <w:rPr>
          <w:color w:val="000000"/>
          <w:sz w:val="28"/>
          <w:szCs w:val="28"/>
        </w:rPr>
        <w:t>- Способствовать активизации мыслительной деятельности дошкольника;</w:t>
      </w:r>
    </w:p>
    <w:p w:rsidR="003268D3" w:rsidRPr="00435E7A" w:rsidRDefault="003268D3" w:rsidP="00B854BB">
      <w:pPr>
        <w:pStyle w:val="aa"/>
        <w:shd w:val="clear" w:color="auto" w:fill="FFFFFF"/>
        <w:spacing w:before="0" w:beforeAutospacing="0" w:after="0" w:afterAutospacing="0" w:line="360" w:lineRule="auto"/>
        <w:jc w:val="both"/>
        <w:textAlignment w:val="baseline"/>
        <w:rPr>
          <w:color w:val="000000"/>
          <w:sz w:val="28"/>
          <w:szCs w:val="28"/>
        </w:rPr>
      </w:pPr>
      <w:r w:rsidRPr="00435E7A">
        <w:rPr>
          <w:color w:val="000000"/>
          <w:sz w:val="28"/>
          <w:szCs w:val="28"/>
        </w:rPr>
        <w:t>- Приобщать ребенка к самостоятельному решению логических задач;</w:t>
      </w:r>
    </w:p>
    <w:p w:rsidR="003268D3" w:rsidRPr="00435E7A" w:rsidRDefault="003268D3" w:rsidP="00B854BB">
      <w:pPr>
        <w:pStyle w:val="aa"/>
        <w:shd w:val="clear" w:color="auto" w:fill="FFFFFF"/>
        <w:spacing w:before="0" w:beforeAutospacing="0" w:after="0" w:afterAutospacing="0" w:line="360" w:lineRule="auto"/>
        <w:jc w:val="both"/>
        <w:textAlignment w:val="baseline"/>
        <w:rPr>
          <w:color w:val="000000"/>
          <w:sz w:val="28"/>
          <w:szCs w:val="28"/>
        </w:rPr>
      </w:pPr>
      <w:r w:rsidRPr="00435E7A">
        <w:rPr>
          <w:color w:val="000000"/>
          <w:sz w:val="28"/>
          <w:szCs w:val="28"/>
        </w:rPr>
        <w:t>- Формировать мотивацию к познанию и творчеству</w:t>
      </w:r>
    </w:p>
    <w:p w:rsidR="003268D3" w:rsidRPr="00435E7A" w:rsidRDefault="003268D3" w:rsidP="00B854BB">
      <w:pPr>
        <w:pStyle w:val="aa"/>
        <w:shd w:val="clear" w:color="auto" w:fill="FFFFFF"/>
        <w:spacing w:before="0" w:beforeAutospacing="0" w:after="0" w:afterAutospacing="0" w:line="360" w:lineRule="auto"/>
        <w:ind w:left="142"/>
        <w:jc w:val="both"/>
        <w:textAlignment w:val="baseline"/>
        <w:rPr>
          <w:color w:val="000000"/>
          <w:sz w:val="28"/>
          <w:szCs w:val="28"/>
        </w:rPr>
      </w:pPr>
      <w:r w:rsidRPr="00435E7A">
        <w:rPr>
          <w:color w:val="000000"/>
          <w:sz w:val="28"/>
          <w:szCs w:val="28"/>
        </w:rPr>
        <w:t>создание условий для формирования и развития ключевых компетенций воспитанников (коммуникативных, интеллектуальных, социальных);</w:t>
      </w:r>
    </w:p>
    <w:p w:rsidR="003268D3" w:rsidRDefault="003268D3" w:rsidP="00B854BB">
      <w:pPr>
        <w:spacing w:line="360" w:lineRule="auto"/>
        <w:jc w:val="both"/>
        <w:rPr>
          <w:rFonts w:ascii="Times New Roman" w:eastAsia="Times New Roman" w:hAnsi="Times New Roman" w:cs="Times New Roman"/>
          <w:b/>
          <w:sz w:val="28"/>
          <w:szCs w:val="28"/>
          <w:u w:val="single"/>
        </w:rPr>
      </w:pPr>
    </w:p>
    <w:p w:rsidR="004D1762" w:rsidRPr="00435E7A" w:rsidRDefault="004D1762" w:rsidP="00B854BB">
      <w:pPr>
        <w:spacing w:line="360" w:lineRule="auto"/>
        <w:jc w:val="both"/>
        <w:rPr>
          <w:rFonts w:ascii="Times New Roman" w:eastAsia="Times New Roman" w:hAnsi="Times New Roman" w:cs="Times New Roman"/>
          <w:b/>
          <w:sz w:val="28"/>
          <w:szCs w:val="28"/>
          <w:u w:val="single"/>
        </w:rPr>
      </w:pPr>
      <w:r w:rsidRPr="00435E7A">
        <w:rPr>
          <w:rFonts w:ascii="Times New Roman" w:eastAsia="Times New Roman" w:hAnsi="Times New Roman" w:cs="Times New Roman"/>
          <w:b/>
          <w:sz w:val="28"/>
          <w:szCs w:val="28"/>
          <w:u w:val="single"/>
        </w:rPr>
        <w:t>Воспитательные</w:t>
      </w:r>
    </w:p>
    <w:p w:rsidR="004D1762" w:rsidRPr="00435E7A" w:rsidRDefault="004D1762" w:rsidP="00B854BB">
      <w:pPr>
        <w:spacing w:line="360" w:lineRule="auto"/>
        <w:jc w:val="both"/>
        <w:rPr>
          <w:rFonts w:ascii="Times New Roman" w:eastAsia="Times New Roman" w:hAnsi="Times New Roman" w:cs="Times New Roman"/>
          <w:sz w:val="28"/>
          <w:szCs w:val="28"/>
        </w:rPr>
      </w:pPr>
    </w:p>
    <w:p w:rsidR="004D1762" w:rsidRPr="00435E7A" w:rsidRDefault="004D1762" w:rsidP="00B854BB">
      <w:pPr>
        <w:pStyle w:val="aa"/>
        <w:shd w:val="clear" w:color="auto" w:fill="FFFFFF"/>
        <w:spacing w:before="0" w:beforeAutospacing="0" w:after="0" w:afterAutospacing="0" w:line="360" w:lineRule="auto"/>
        <w:ind w:left="142" w:hanging="142"/>
        <w:jc w:val="both"/>
        <w:textAlignment w:val="baseline"/>
        <w:rPr>
          <w:color w:val="000000"/>
          <w:sz w:val="28"/>
          <w:szCs w:val="28"/>
        </w:rPr>
      </w:pPr>
      <w:r w:rsidRPr="00435E7A">
        <w:rPr>
          <w:color w:val="000000"/>
          <w:sz w:val="28"/>
          <w:szCs w:val="28"/>
        </w:rPr>
        <w:t>-Воспитывать, ус</w:t>
      </w:r>
      <w:r>
        <w:rPr>
          <w:color w:val="000000"/>
          <w:sz w:val="28"/>
          <w:szCs w:val="28"/>
        </w:rPr>
        <w:t>идчивость, целеустремленность,</w:t>
      </w:r>
      <w:r w:rsidRPr="00435E7A">
        <w:rPr>
          <w:color w:val="000000"/>
          <w:sz w:val="28"/>
          <w:szCs w:val="28"/>
        </w:rPr>
        <w:t xml:space="preserve"> волю, организованность, уверенность в своих силах, самостоятельность в принятии решений;</w:t>
      </w:r>
    </w:p>
    <w:p w:rsidR="004D1762" w:rsidRPr="00435E7A" w:rsidRDefault="004D1762" w:rsidP="00B854BB">
      <w:pPr>
        <w:pStyle w:val="aa"/>
        <w:shd w:val="clear" w:color="auto" w:fill="FFFFFF"/>
        <w:spacing w:before="0" w:beforeAutospacing="0" w:after="0" w:afterAutospacing="0" w:line="360" w:lineRule="auto"/>
        <w:ind w:left="142" w:hanging="142"/>
        <w:jc w:val="both"/>
        <w:textAlignment w:val="baseline"/>
        <w:rPr>
          <w:color w:val="000000"/>
          <w:sz w:val="28"/>
          <w:szCs w:val="28"/>
        </w:rPr>
      </w:pPr>
      <w:r w:rsidRPr="00435E7A">
        <w:rPr>
          <w:color w:val="000000"/>
          <w:sz w:val="28"/>
          <w:szCs w:val="28"/>
        </w:rPr>
        <w:t>- Поставленные цели и задачи реализуются при создании необходимых условий:</w:t>
      </w:r>
      <w:r w:rsidRPr="00435E7A">
        <w:rPr>
          <w:color w:val="000000"/>
          <w:sz w:val="28"/>
          <w:szCs w:val="28"/>
        </w:rPr>
        <w:br/>
        <w:t>наличии кабинета и его оснащенности методической литературой, ТСО, наглядными пособиями, раздаточными материалами, играми, (головоломки, кроссворды, ребусы, шахматное лото, викторины и др</w:t>
      </w:r>
      <w:r w:rsidR="00F805BC">
        <w:rPr>
          <w:color w:val="000000"/>
          <w:sz w:val="28"/>
          <w:szCs w:val="28"/>
        </w:rPr>
        <w:t>.</w:t>
      </w:r>
      <w:r w:rsidRPr="00435E7A">
        <w:rPr>
          <w:color w:val="000000"/>
          <w:sz w:val="28"/>
          <w:szCs w:val="28"/>
        </w:rPr>
        <w:t>).</w:t>
      </w:r>
    </w:p>
    <w:p w:rsidR="003268D3" w:rsidRPr="00435E7A" w:rsidRDefault="003268D3" w:rsidP="00B854BB">
      <w:pPr>
        <w:spacing w:line="360" w:lineRule="auto"/>
        <w:jc w:val="both"/>
        <w:rPr>
          <w:rFonts w:ascii="Times New Roman" w:eastAsia="Times New Roman" w:hAnsi="Times New Roman" w:cs="Times New Roman"/>
          <w:sz w:val="28"/>
          <w:szCs w:val="28"/>
        </w:rPr>
      </w:pPr>
    </w:p>
    <w:p w:rsidR="004D1762" w:rsidRPr="00B0068E" w:rsidRDefault="004D1762" w:rsidP="00B854BB">
      <w:pPr>
        <w:spacing w:line="360" w:lineRule="auto"/>
        <w:jc w:val="center"/>
        <w:rPr>
          <w:rFonts w:ascii="Times New Roman" w:hAnsi="Times New Roman" w:cs="Times New Roman"/>
          <w:color w:val="000000"/>
          <w:sz w:val="28"/>
          <w:szCs w:val="28"/>
          <w:shd w:val="clear" w:color="auto" w:fill="FFFFFF"/>
        </w:rPr>
      </w:pPr>
    </w:p>
    <w:p w:rsidR="00E841AB" w:rsidRPr="00435E7A" w:rsidRDefault="00E841AB" w:rsidP="00B854BB">
      <w:pPr>
        <w:spacing w:line="360" w:lineRule="auto"/>
        <w:jc w:val="both"/>
        <w:rPr>
          <w:rFonts w:ascii="Times New Roman" w:eastAsia="Times New Roman" w:hAnsi="Times New Roman" w:cs="Times New Roman"/>
          <w:b/>
          <w:i/>
          <w:sz w:val="28"/>
          <w:szCs w:val="28"/>
          <w:u w:val="single"/>
        </w:rPr>
      </w:pPr>
      <w:r w:rsidRPr="00435E7A">
        <w:rPr>
          <w:rFonts w:ascii="Times New Roman" w:eastAsia="Times New Roman" w:hAnsi="Times New Roman" w:cs="Times New Roman"/>
          <w:b/>
          <w:sz w:val="28"/>
          <w:szCs w:val="28"/>
          <w:u w:val="single"/>
        </w:rPr>
        <w:t>Образовательные</w:t>
      </w:r>
      <w:r w:rsidRPr="00435E7A">
        <w:rPr>
          <w:rFonts w:ascii="Times New Roman" w:eastAsia="Times New Roman" w:hAnsi="Times New Roman" w:cs="Times New Roman"/>
          <w:b/>
          <w:i/>
          <w:sz w:val="28"/>
          <w:szCs w:val="28"/>
          <w:u w:val="single"/>
        </w:rPr>
        <w:t>:</w:t>
      </w:r>
    </w:p>
    <w:p w:rsidR="00E841AB" w:rsidRPr="00435E7A" w:rsidRDefault="00E841AB" w:rsidP="00B854BB">
      <w:pPr>
        <w:spacing w:line="360" w:lineRule="auto"/>
        <w:jc w:val="both"/>
        <w:rPr>
          <w:rFonts w:ascii="Times New Roman" w:eastAsia="Times New Roman" w:hAnsi="Times New Roman" w:cs="Times New Roman"/>
          <w:sz w:val="28"/>
          <w:szCs w:val="28"/>
        </w:rPr>
      </w:pPr>
    </w:p>
    <w:p w:rsidR="00F20D09" w:rsidRPr="00435E7A" w:rsidRDefault="00F20D09" w:rsidP="00B854BB">
      <w:pPr>
        <w:pStyle w:val="aa"/>
        <w:shd w:val="clear" w:color="auto" w:fill="FFFFFF"/>
        <w:spacing w:before="0" w:beforeAutospacing="0" w:after="0" w:afterAutospacing="0" w:line="360" w:lineRule="auto"/>
        <w:jc w:val="both"/>
        <w:textAlignment w:val="baseline"/>
        <w:rPr>
          <w:color w:val="000000"/>
          <w:sz w:val="28"/>
          <w:szCs w:val="28"/>
        </w:rPr>
      </w:pPr>
      <w:r w:rsidRPr="00435E7A">
        <w:rPr>
          <w:color w:val="000000"/>
          <w:sz w:val="28"/>
          <w:szCs w:val="28"/>
        </w:rPr>
        <w:lastRenderedPageBreak/>
        <w:t>- Формировать устойчивый интерес малышей к игре в шахматы.</w:t>
      </w:r>
    </w:p>
    <w:p w:rsidR="00F20D09" w:rsidRPr="00435E7A" w:rsidRDefault="00F20D09" w:rsidP="00B854BB">
      <w:pPr>
        <w:pStyle w:val="aa"/>
        <w:shd w:val="clear" w:color="auto" w:fill="FFFFFF"/>
        <w:spacing w:before="0" w:beforeAutospacing="0" w:after="0" w:afterAutospacing="0" w:line="360" w:lineRule="auto"/>
        <w:ind w:left="142" w:hanging="142"/>
        <w:jc w:val="both"/>
        <w:textAlignment w:val="baseline"/>
        <w:rPr>
          <w:color w:val="000000"/>
          <w:sz w:val="28"/>
          <w:szCs w:val="28"/>
        </w:rPr>
      </w:pPr>
      <w:r w:rsidRPr="00435E7A">
        <w:rPr>
          <w:color w:val="000000"/>
          <w:sz w:val="28"/>
          <w:szCs w:val="28"/>
        </w:rPr>
        <w:t>- Способствовать освоению деть</w:t>
      </w:r>
      <w:r w:rsidR="00F805BC">
        <w:rPr>
          <w:color w:val="000000"/>
          <w:sz w:val="28"/>
          <w:szCs w:val="28"/>
        </w:rPr>
        <w:t>ми основных шахматных понятий (</w:t>
      </w:r>
      <w:r w:rsidRPr="00435E7A">
        <w:rPr>
          <w:color w:val="000000"/>
          <w:sz w:val="28"/>
          <w:szCs w:val="28"/>
        </w:rPr>
        <w:t>шахматная доска, шахматное поле, шахматная фигура, ход фигуры, взятие, начальная позиция, шахматная нотация, взаимодействие между фигурами на шахматной доске, ценность шахматных фигур, рокировка, пат, мат, ничья, дебют, миттельшпиль, эндшпиль, шахматные часы, время, отведенное на партию, т. д.)</w:t>
      </w:r>
    </w:p>
    <w:p w:rsidR="00F20D09" w:rsidRPr="00435E7A" w:rsidRDefault="00F20D09" w:rsidP="00B854BB">
      <w:pPr>
        <w:pStyle w:val="aa"/>
        <w:shd w:val="clear" w:color="auto" w:fill="FFFFFF"/>
        <w:spacing w:before="0" w:beforeAutospacing="0" w:after="0" w:afterAutospacing="0" w:line="360" w:lineRule="auto"/>
        <w:ind w:left="142" w:hanging="142"/>
        <w:jc w:val="both"/>
        <w:textAlignment w:val="baseline"/>
        <w:rPr>
          <w:color w:val="000000"/>
          <w:sz w:val="28"/>
          <w:szCs w:val="28"/>
        </w:rPr>
      </w:pPr>
      <w:r w:rsidRPr="00435E7A">
        <w:rPr>
          <w:color w:val="000000"/>
          <w:sz w:val="28"/>
          <w:szCs w:val="28"/>
        </w:rPr>
        <w:t>- Познакомить с правилами поведения партеров во время шахматной игры, учить детей во время шахматной партии действовать в соответствие с эти правилами.</w:t>
      </w:r>
    </w:p>
    <w:p w:rsidR="00F20D09" w:rsidRPr="00435E7A" w:rsidRDefault="00F20D09" w:rsidP="00B854BB">
      <w:pPr>
        <w:pStyle w:val="aa"/>
        <w:shd w:val="clear" w:color="auto" w:fill="FFFFFF"/>
        <w:spacing w:before="0" w:beforeAutospacing="0" w:after="0" w:afterAutospacing="0" w:line="360" w:lineRule="auto"/>
        <w:ind w:left="142" w:hanging="142"/>
        <w:jc w:val="both"/>
        <w:textAlignment w:val="baseline"/>
        <w:rPr>
          <w:color w:val="000000"/>
          <w:sz w:val="28"/>
          <w:szCs w:val="28"/>
        </w:rPr>
      </w:pPr>
      <w:r w:rsidRPr="00435E7A">
        <w:rPr>
          <w:color w:val="000000"/>
          <w:sz w:val="28"/>
          <w:szCs w:val="28"/>
        </w:rPr>
        <w:t>- Учить детей взаимодействию между фигурами в процессе выполнения игровых заданий, а так же умению применять полученные знания о шахматных фигурах в процессе игры.</w:t>
      </w:r>
    </w:p>
    <w:p w:rsidR="00F20D09" w:rsidRPr="00435E7A" w:rsidRDefault="00F20D09" w:rsidP="00B854BB">
      <w:pPr>
        <w:pStyle w:val="aa"/>
        <w:shd w:val="clear" w:color="auto" w:fill="FFFFFF"/>
        <w:spacing w:before="0" w:beforeAutospacing="0" w:after="0" w:afterAutospacing="0" w:line="360" w:lineRule="auto"/>
        <w:ind w:left="142" w:hanging="142"/>
        <w:jc w:val="both"/>
        <w:textAlignment w:val="baseline"/>
        <w:rPr>
          <w:color w:val="000000"/>
          <w:sz w:val="28"/>
          <w:szCs w:val="28"/>
        </w:rPr>
      </w:pPr>
      <w:r w:rsidRPr="00435E7A">
        <w:rPr>
          <w:color w:val="000000"/>
          <w:sz w:val="28"/>
          <w:szCs w:val="28"/>
        </w:rPr>
        <w:t>- Обеспечить успешное овладение малышами основополагающих принципов ведения шахматной партии</w:t>
      </w:r>
    </w:p>
    <w:p w:rsidR="00F20D09" w:rsidRPr="00435E7A" w:rsidRDefault="002F0B76" w:rsidP="00B854BB">
      <w:pPr>
        <w:pStyle w:val="aa"/>
        <w:shd w:val="clear" w:color="auto" w:fill="FFFFFF"/>
        <w:spacing w:before="0" w:beforeAutospacing="0" w:after="0" w:afterAutospacing="0" w:line="360" w:lineRule="auto"/>
        <w:ind w:left="142" w:hanging="142"/>
        <w:jc w:val="both"/>
        <w:textAlignment w:val="baseline"/>
        <w:rPr>
          <w:color w:val="000000"/>
          <w:sz w:val="28"/>
          <w:szCs w:val="28"/>
        </w:rPr>
      </w:pPr>
      <w:r w:rsidRPr="00435E7A">
        <w:rPr>
          <w:color w:val="000000"/>
          <w:sz w:val="28"/>
          <w:szCs w:val="28"/>
        </w:rPr>
        <w:t xml:space="preserve">- </w:t>
      </w:r>
      <w:r w:rsidR="00F20D09" w:rsidRPr="00435E7A">
        <w:rPr>
          <w:color w:val="000000"/>
          <w:sz w:val="28"/>
          <w:szCs w:val="28"/>
        </w:rPr>
        <w:t>Содействовать активному использованию полученных знаний в процессе игровой практики за шахматной доской;</w:t>
      </w:r>
    </w:p>
    <w:p w:rsidR="00F20D09" w:rsidRPr="00435E7A" w:rsidRDefault="002F0B76" w:rsidP="00B854BB">
      <w:pPr>
        <w:pStyle w:val="aa"/>
        <w:shd w:val="clear" w:color="auto" w:fill="FFFFFF"/>
        <w:spacing w:before="0" w:beforeAutospacing="0" w:after="0" w:afterAutospacing="0" w:line="360" w:lineRule="auto"/>
        <w:jc w:val="both"/>
        <w:textAlignment w:val="baseline"/>
        <w:rPr>
          <w:color w:val="000000"/>
          <w:sz w:val="28"/>
          <w:szCs w:val="28"/>
        </w:rPr>
      </w:pPr>
      <w:r w:rsidRPr="00435E7A">
        <w:rPr>
          <w:color w:val="000000"/>
          <w:sz w:val="28"/>
          <w:szCs w:val="28"/>
        </w:rPr>
        <w:t xml:space="preserve">- </w:t>
      </w:r>
      <w:r w:rsidR="00F20D09" w:rsidRPr="00435E7A">
        <w:rPr>
          <w:color w:val="000000"/>
          <w:sz w:val="28"/>
          <w:szCs w:val="28"/>
        </w:rPr>
        <w:t>Учить ориентироваться на пло</w:t>
      </w:r>
      <w:r w:rsidR="00F20D09" w:rsidRPr="00435E7A">
        <w:rPr>
          <w:color w:val="000000"/>
          <w:sz w:val="28"/>
          <w:szCs w:val="28"/>
        </w:rPr>
        <w:softHyphen/>
        <w:t>скости, обо</w:t>
      </w:r>
      <w:r w:rsidR="00F20D09" w:rsidRPr="00435E7A">
        <w:rPr>
          <w:color w:val="000000"/>
          <w:sz w:val="28"/>
          <w:szCs w:val="28"/>
        </w:rPr>
        <w:softHyphen/>
        <w:t>гащать детскую фантазию,</w:t>
      </w:r>
    </w:p>
    <w:p w:rsidR="00E841AB" w:rsidRPr="00435E7A" w:rsidRDefault="00E841AB" w:rsidP="00B854BB">
      <w:pPr>
        <w:spacing w:line="360" w:lineRule="auto"/>
        <w:jc w:val="both"/>
        <w:rPr>
          <w:rFonts w:ascii="Times New Roman" w:eastAsia="Times New Roman" w:hAnsi="Times New Roman" w:cs="Times New Roman"/>
          <w:sz w:val="28"/>
          <w:szCs w:val="28"/>
        </w:rPr>
      </w:pPr>
    </w:p>
    <w:p w:rsidR="00E841AB" w:rsidRPr="00435E7A" w:rsidRDefault="00E841AB" w:rsidP="00B854BB">
      <w:pPr>
        <w:spacing w:line="360" w:lineRule="auto"/>
        <w:jc w:val="both"/>
        <w:rPr>
          <w:rFonts w:ascii="Times New Roman" w:eastAsia="Times New Roman" w:hAnsi="Times New Roman" w:cs="Times New Roman"/>
          <w:sz w:val="28"/>
          <w:szCs w:val="28"/>
        </w:rPr>
      </w:pPr>
    </w:p>
    <w:p w:rsidR="00E841AB" w:rsidRPr="00435E7A" w:rsidRDefault="00E841AB" w:rsidP="00B854BB">
      <w:pPr>
        <w:pStyle w:val="31"/>
        <w:spacing w:line="360" w:lineRule="auto"/>
        <w:rPr>
          <w:sz w:val="28"/>
          <w:szCs w:val="28"/>
        </w:rPr>
      </w:pPr>
      <w:bookmarkStart w:id="9" w:name="_Toc529218330"/>
      <w:r w:rsidRPr="00435E7A">
        <w:rPr>
          <w:sz w:val="28"/>
          <w:szCs w:val="28"/>
        </w:rPr>
        <w:t>Принципы и подходы к формированию Программы</w:t>
      </w:r>
      <w:bookmarkEnd w:id="9"/>
    </w:p>
    <w:p w:rsidR="002F0B76" w:rsidRPr="00435E7A" w:rsidRDefault="002F0B76" w:rsidP="00B854BB">
      <w:pPr>
        <w:pStyle w:val="aa"/>
        <w:shd w:val="clear" w:color="auto" w:fill="FFFFFF"/>
        <w:spacing w:before="0" w:beforeAutospacing="0" w:after="0" w:afterAutospacing="0" w:line="360" w:lineRule="auto"/>
        <w:jc w:val="both"/>
        <w:textAlignment w:val="baseline"/>
        <w:rPr>
          <w:color w:val="000000"/>
          <w:sz w:val="28"/>
          <w:szCs w:val="28"/>
        </w:rPr>
      </w:pPr>
      <w:r w:rsidRPr="00435E7A">
        <w:rPr>
          <w:color w:val="000000"/>
          <w:sz w:val="28"/>
          <w:szCs w:val="28"/>
        </w:rPr>
        <w:t>Обучение осуществляется на основе общих методических принципов:</w:t>
      </w:r>
    </w:p>
    <w:p w:rsidR="002F0B76" w:rsidRPr="00435E7A" w:rsidRDefault="00765372" w:rsidP="00B854BB">
      <w:pPr>
        <w:pStyle w:val="aa"/>
        <w:shd w:val="clear" w:color="auto" w:fill="FFFFFF"/>
        <w:spacing w:before="0" w:beforeAutospacing="0" w:after="0" w:afterAutospacing="0" w:line="360" w:lineRule="auto"/>
        <w:ind w:left="142" w:hanging="142"/>
        <w:jc w:val="both"/>
        <w:textAlignment w:val="baseline"/>
        <w:rPr>
          <w:color w:val="000000"/>
          <w:sz w:val="28"/>
          <w:szCs w:val="28"/>
        </w:rPr>
      </w:pPr>
      <w:r w:rsidRPr="00435E7A">
        <w:rPr>
          <w:color w:val="000000"/>
          <w:sz w:val="28"/>
          <w:szCs w:val="28"/>
        </w:rPr>
        <w:t xml:space="preserve">- </w:t>
      </w:r>
      <w:r w:rsidR="002F0B76" w:rsidRPr="00435E7A">
        <w:rPr>
          <w:color w:val="000000"/>
          <w:sz w:val="28"/>
          <w:szCs w:val="28"/>
        </w:rPr>
        <w:t>Принцип развивающей деятельности: игра не ради игры, а с целью развития личности каждого участника и всего</w:t>
      </w:r>
      <w:r w:rsidR="002F0B76" w:rsidRPr="00435E7A">
        <w:rPr>
          <w:rStyle w:val="apple-converted-space"/>
          <w:color w:val="000000"/>
          <w:sz w:val="28"/>
          <w:szCs w:val="28"/>
        </w:rPr>
        <w:t> </w:t>
      </w:r>
      <w:hyperlink r:id="rId10" w:tooltip="Колл" w:history="1">
        <w:r w:rsidR="002F0B76" w:rsidRPr="00435E7A">
          <w:rPr>
            <w:rStyle w:val="ab"/>
            <w:color w:val="auto"/>
            <w:sz w:val="28"/>
            <w:szCs w:val="28"/>
            <w:u w:val="none"/>
            <w:bdr w:val="none" w:sz="0" w:space="0" w:color="auto" w:frame="1"/>
          </w:rPr>
          <w:t>коллектива</w:t>
        </w:r>
      </w:hyperlink>
      <w:r w:rsidR="002F0B76" w:rsidRPr="00435E7A">
        <w:rPr>
          <w:rStyle w:val="apple-converted-space"/>
          <w:sz w:val="28"/>
          <w:szCs w:val="28"/>
        </w:rPr>
        <w:t> </w:t>
      </w:r>
      <w:r w:rsidR="002F0B76" w:rsidRPr="00435E7A">
        <w:rPr>
          <w:color w:val="000000"/>
          <w:sz w:val="28"/>
          <w:szCs w:val="28"/>
        </w:rPr>
        <w:t>в целом.</w:t>
      </w:r>
    </w:p>
    <w:p w:rsidR="002F0B76" w:rsidRPr="00435E7A" w:rsidRDefault="00765372" w:rsidP="00B854BB">
      <w:pPr>
        <w:pStyle w:val="aa"/>
        <w:shd w:val="clear" w:color="auto" w:fill="FFFFFF"/>
        <w:spacing w:before="0" w:beforeAutospacing="0" w:after="0" w:afterAutospacing="0" w:line="360" w:lineRule="auto"/>
        <w:ind w:left="142" w:hanging="142"/>
        <w:jc w:val="both"/>
        <w:textAlignment w:val="baseline"/>
        <w:rPr>
          <w:color w:val="000000"/>
          <w:sz w:val="28"/>
          <w:szCs w:val="28"/>
        </w:rPr>
      </w:pPr>
      <w:r w:rsidRPr="00435E7A">
        <w:rPr>
          <w:color w:val="000000"/>
          <w:sz w:val="28"/>
          <w:szCs w:val="28"/>
        </w:rPr>
        <w:t xml:space="preserve">- </w:t>
      </w:r>
      <w:r w:rsidR="002F0B76" w:rsidRPr="00435E7A">
        <w:rPr>
          <w:color w:val="000000"/>
          <w:sz w:val="28"/>
          <w:szCs w:val="28"/>
        </w:rPr>
        <w:t>Принцип активной включенности каждого ребенка в игровое действие, а не пассивное созерцание со стороны;</w:t>
      </w:r>
    </w:p>
    <w:p w:rsidR="002F0B76" w:rsidRPr="00435E7A" w:rsidRDefault="00765372" w:rsidP="00B854BB">
      <w:pPr>
        <w:pStyle w:val="aa"/>
        <w:shd w:val="clear" w:color="auto" w:fill="FFFFFF"/>
        <w:spacing w:before="0" w:beforeAutospacing="0" w:after="0" w:afterAutospacing="0" w:line="360" w:lineRule="auto"/>
        <w:jc w:val="both"/>
        <w:textAlignment w:val="baseline"/>
        <w:rPr>
          <w:color w:val="000000"/>
          <w:sz w:val="28"/>
          <w:szCs w:val="28"/>
        </w:rPr>
      </w:pPr>
      <w:r w:rsidRPr="00435E7A">
        <w:rPr>
          <w:color w:val="000000"/>
          <w:sz w:val="28"/>
          <w:szCs w:val="28"/>
        </w:rPr>
        <w:t xml:space="preserve">- </w:t>
      </w:r>
      <w:r w:rsidR="002F0B76" w:rsidRPr="00435E7A">
        <w:rPr>
          <w:color w:val="000000"/>
          <w:sz w:val="28"/>
          <w:szCs w:val="28"/>
        </w:rPr>
        <w:t>Принцип доступности, последовательности и системности изложения программного материала</w:t>
      </w:r>
    </w:p>
    <w:p w:rsidR="002F0B76" w:rsidRPr="00435E7A" w:rsidRDefault="00765372" w:rsidP="00B854BB">
      <w:pPr>
        <w:pStyle w:val="aa"/>
        <w:shd w:val="clear" w:color="auto" w:fill="FFFFFF"/>
        <w:spacing w:before="0" w:beforeAutospacing="0" w:after="0" w:afterAutospacing="0" w:line="360" w:lineRule="auto"/>
        <w:jc w:val="both"/>
        <w:textAlignment w:val="baseline"/>
        <w:rPr>
          <w:color w:val="000000"/>
          <w:sz w:val="28"/>
          <w:szCs w:val="28"/>
        </w:rPr>
      </w:pPr>
      <w:r w:rsidRPr="00435E7A">
        <w:rPr>
          <w:color w:val="000000"/>
          <w:sz w:val="28"/>
          <w:szCs w:val="28"/>
        </w:rPr>
        <w:t xml:space="preserve">- </w:t>
      </w:r>
      <w:r w:rsidR="002F0B76" w:rsidRPr="00435E7A">
        <w:rPr>
          <w:color w:val="000000"/>
          <w:sz w:val="28"/>
          <w:szCs w:val="28"/>
        </w:rPr>
        <w:t>Принцип комплексной реализации целей: образовательных, развивающих, воспитывающих</w:t>
      </w:r>
    </w:p>
    <w:p w:rsidR="002F0B76" w:rsidRPr="00435E7A" w:rsidRDefault="00765372" w:rsidP="00B854BB">
      <w:pPr>
        <w:pStyle w:val="aa"/>
        <w:shd w:val="clear" w:color="auto" w:fill="FFFFFF"/>
        <w:spacing w:before="0" w:beforeAutospacing="0" w:after="0" w:afterAutospacing="0" w:line="360" w:lineRule="auto"/>
        <w:ind w:left="142" w:hanging="142"/>
        <w:jc w:val="both"/>
        <w:textAlignment w:val="baseline"/>
        <w:rPr>
          <w:color w:val="000000"/>
          <w:sz w:val="28"/>
          <w:szCs w:val="28"/>
        </w:rPr>
      </w:pPr>
      <w:r w:rsidRPr="00435E7A">
        <w:rPr>
          <w:color w:val="000000"/>
          <w:sz w:val="28"/>
          <w:szCs w:val="28"/>
        </w:rPr>
        <w:lastRenderedPageBreak/>
        <w:t xml:space="preserve">- </w:t>
      </w:r>
      <w:r w:rsidR="002F0B76" w:rsidRPr="00435E7A">
        <w:rPr>
          <w:color w:val="000000"/>
          <w:sz w:val="28"/>
          <w:szCs w:val="28"/>
        </w:rPr>
        <w:t>Основой организации работы с детьми в данной программе является система дидактических принципов:</w:t>
      </w:r>
    </w:p>
    <w:p w:rsidR="002F0B76" w:rsidRPr="00435E7A" w:rsidRDefault="00765372" w:rsidP="00B854BB">
      <w:pPr>
        <w:pStyle w:val="aa"/>
        <w:shd w:val="clear" w:color="auto" w:fill="FFFFFF"/>
        <w:spacing w:before="0" w:beforeAutospacing="0" w:after="0" w:afterAutospacing="0" w:line="360" w:lineRule="auto"/>
        <w:jc w:val="both"/>
        <w:textAlignment w:val="baseline"/>
        <w:rPr>
          <w:color w:val="000000"/>
          <w:sz w:val="28"/>
          <w:szCs w:val="28"/>
        </w:rPr>
      </w:pPr>
      <w:r w:rsidRPr="00435E7A">
        <w:rPr>
          <w:color w:val="000000"/>
          <w:sz w:val="28"/>
          <w:szCs w:val="28"/>
        </w:rPr>
        <w:t xml:space="preserve">- </w:t>
      </w:r>
      <w:r w:rsidR="002F0B76" w:rsidRPr="00435E7A">
        <w:rPr>
          <w:color w:val="000000"/>
          <w:sz w:val="28"/>
          <w:szCs w:val="28"/>
        </w:rPr>
        <w:t>Принцип наглядности</w:t>
      </w:r>
    </w:p>
    <w:p w:rsidR="002F0B76" w:rsidRPr="00435E7A" w:rsidRDefault="00765372" w:rsidP="00B854BB">
      <w:pPr>
        <w:pStyle w:val="aa"/>
        <w:shd w:val="clear" w:color="auto" w:fill="FFFFFF"/>
        <w:spacing w:before="0" w:beforeAutospacing="0" w:after="0" w:afterAutospacing="0" w:line="360" w:lineRule="auto"/>
        <w:ind w:left="142" w:hanging="142"/>
        <w:jc w:val="both"/>
        <w:textAlignment w:val="baseline"/>
        <w:rPr>
          <w:color w:val="000000"/>
          <w:sz w:val="28"/>
          <w:szCs w:val="28"/>
        </w:rPr>
      </w:pPr>
      <w:r w:rsidRPr="00435E7A">
        <w:rPr>
          <w:color w:val="000000"/>
          <w:sz w:val="28"/>
          <w:szCs w:val="28"/>
        </w:rPr>
        <w:t>- П</w:t>
      </w:r>
      <w:r w:rsidR="002F0B76" w:rsidRPr="00435E7A">
        <w:rPr>
          <w:color w:val="000000"/>
          <w:sz w:val="28"/>
          <w:szCs w:val="28"/>
        </w:rPr>
        <w:t>ринцип психологической комфортности - создание образовательной среды, обеспечиваю</w:t>
      </w:r>
      <w:r w:rsidR="003B0F2B" w:rsidRPr="00435E7A">
        <w:rPr>
          <w:color w:val="000000"/>
          <w:sz w:val="28"/>
          <w:szCs w:val="28"/>
        </w:rPr>
        <w:t>щей снятие всех стресс</w:t>
      </w:r>
      <w:r w:rsidR="002F0B76" w:rsidRPr="00435E7A">
        <w:rPr>
          <w:color w:val="000000"/>
          <w:sz w:val="28"/>
          <w:szCs w:val="28"/>
        </w:rPr>
        <w:t>ообразующих факторов учебного процесса;</w:t>
      </w:r>
    </w:p>
    <w:p w:rsidR="002F0B76" w:rsidRPr="00435E7A" w:rsidRDefault="00765372" w:rsidP="00B854BB">
      <w:pPr>
        <w:pStyle w:val="aa"/>
        <w:shd w:val="clear" w:color="auto" w:fill="FFFFFF"/>
        <w:spacing w:before="0" w:beforeAutospacing="0" w:after="0" w:afterAutospacing="0" w:line="360" w:lineRule="auto"/>
        <w:ind w:left="142" w:hanging="142"/>
        <w:jc w:val="both"/>
        <w:textAlignment w:val="baseline"/>
        <w:rPr>
          <w:color w:val="000000"/>
          <w:sz w:val="28"/>
          <w:szCs w:val="28"/>
        </w:rPr>
      </w:pPr>
      <w:r w:rsidRPr="00435E7A">
        <w:rPr>
          <w:color w:val="000000"/>
          <w:sz w:val="28"/>
          <w:szCs w:val="28"/>
        </w:rPr>
        <w:t>- П</w:t>
      </w:r>
      <w:r w:rsidR="002F0B76" w:rsidRPr="00435E7A">
        <w:rPr>
          <w:color w:val="000000"/>
          <w:sz w:val="28"/>
          <w:szCs w:val="28"/>
        </w:rPr>
        <w:t>ринцип целостного представления о мире - при введении нового знания раскрывается его взаимосвязь с предметами и явлениями окружающего мира;</w:t>
      </w:r>
    </w:p>
    <w:p w:rsidR="002F0B76" w:rsidRPr="00435E7A" w:rsidRDefault="00765372" w:rsidP="00B854BB">
      <w:pPr>
        <w:pStyle w:val="aa"/>
        <w:shd w:val="clear" w:color="auto" w:fill="FFFFFF"/>
        <w:spacing w:before="0" w:beforeAutospacing="0" w:after="0" w:afterAutospacing="0" w:line="360" w:lineRule="auto"/>
        <w:ind w:left="142" w:hanging="142"/>
        <w:jc w:val="both"/>
        <w:textAlignment w:val="baseline"/>
        <w:rPr>
          <w:color w:val="000000"/>
          <w:sz w:val="28"/>
          <w:szCs w:val="28"/>
        </w:rPr>
      </w:pPr>
      <w:r w:rsidRPr="00435E7A">
        <w:rPr>
          <w:sz w:val="28"/>
          <w:szCs w:val="28"/>
        </w:rPr>
        <w:t xml:space="preserve">-  </w:t>
      </w:r>
      <w:r w:rsidRPr="00435E7A">
        <w:rPr>
          <w:color w:val="000000"/>
          <w:sz w:val="28"/>
          <w:szCs w:val="28"/>
        </w:rPr>
        <w:t>П</w:t>
      </w:r>
      <w:r w:rsidR="002F0B76" w:rsidRPr="00435E7A">
        <w:rPr>
          <w:color w:val="000000"/>
          <w:sz w:val="28"/>
          <w:szCs w:val="28"/>
        </w:rPr>
        <w:t>ринцип творчества - процесс обучения сориентирован на приобретение детьми собственного опыта творческой деятельности;</w:t>
      </w:r>
    </w:p>
    <w:p w:rsidR="002F0B76" w:rsidRPr="00435E7A" w:rsidRDefault="002F0B76" w:rsidP="00B854BB">
      <w:pPr>
        <w:pStyle w:val="aa"/>
        <w:shd w:val="clear" w:color="auto" w:fill="FFFFFF"/>
        <w:spacing w:before="0" w:beforeAutospacing="0" w:after="0" w:afterAutospacing="0" w:line="360" w:lineRule="auto"/>
        <w:jc w:val="both"/>
        <w:textAlignment w:val="baseline"/>
        <w:rPr>
          <w:color w:val="000000"/>
          <w:sz w:val="28"/>
          <w:szCs w:val="28"/>
        </w:rPr>
      </w:pPr>
      <w:r w:rsidRPr="00435E7A">
        <w:rPr>
          <w:color w:val="000000"/>
          <w:sz w:val="28"/>
          <w:szCs w:val="28"/>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w:t>
      </w:r>
    </w:p>
    <w:p w:rsidR="002F0B76" w:rsidRPr="00435E7A" w:rsidRDefault="002F0B76" w:rsidP="00B854BB">
      <w:pPr>
        <w:pStyle w:val="aa"/>
        <w:shd w:val="clear" w:color="auto" w:fill="FFFFFF"/>
        <w:spacing w:before="0" w:beforeAutospacing="0" w:after="0" w:afterAutospacing="0" w:line="360" w:lineRule="auto"/>
        <w:jc w:val="both"/>
        <w:textAlignment w:val="baseline"/>
        <w:rPr>
          <w:color w:val="000000"/>
          <w:sz w:val="28"/>
          <w:szCs w:val="28"/>
        </w:rPr>
      </w:pPr>
      <w:r w:rsidRPr="00435E7A">
        <w:rPr>
          <w:color w:val="000000"/>
          <w:sz w:val="28"/>
          <w:szCs w:val="28"/>
        </w:rPr>
        <w:t>Каждый из перечисленных принципов направлен на достижение результата обучения, овладение дошкольниками основами шахматной игры. Программа основана на игровом методе с учетом возрастных и индивидуальных особенностей воспитанников. В течение непосредственно образовательной деятельности используются различные виды игровой деятельности: сюжетные, дидактические, подвижные, театрализованные</w:t>
      </w:r>
      <w:r w:rsidR="00765372" w:rsidRPr="00435E7A">
        <w:rPr>
          <w:color w:val="000000"/>
          <w:sz w:val="28"/>
          <w:szCs w:val="28"/>
        </w:rPr>
        <w:t>.</w:t>
      </w:r>
    </w:p>
    <w:p w:rsidR="00E841AB" w:rsidRPr="00435E7A" w:rsidRDefault="00E841AB" w:rsidP="00B854BB">
      <w:pPr>
        <w:spacing w:line="360" w:lineRule="auto"/>
        <w:rPr>
          <w:rFonts w:ascii="Times New Roman" w:eastAsia="Times New Roman" w:hAnsi="Times New Roman" w:cs="Times New Roman"/>
          <w:sz w:val="28"/>
          <w:szCs w:val="28"/>
        </w:rPr>
      </w:pPr>
    </w:p>
    <w:p w:rsidR="00E841AB" w:rsidRDefault="00E841AB" w:rsidP="00B854BB">
      <w:pPr>
        <w:spacing w:line="360" w:lineRule="auto"/>
        <w:jc w:val="center"/>
        <w:rPr>
          <w:rFonts w:ascii="Times New Roman" w:eastAsia="Times New Roman" w:hAnsi="Times New Roman" w:cs="Times New Roman"/>
          <w:b/>
          <w:sz w:val="28"/>
          <w:szCs w:val="28"/>
        </w:rPr>
      </w:pPr>
      <w:r w:rsidRPr="00435E7A">
        <w:rPr>
          <w:rFonts w:ascii="Times New Roman" w:eastAsia="Times New Roman" w:hAnsi="Times New Roman" w:cs="Times New Roman"/>
          <w:b/>
          <w:sz w:val="28"/>
          <w:szCs w:val="28"/>
        </w:rPr>
        <w:t>Методы, используемые при организации занятий с детьми:</w:t>
      </w:r>
    </w:p>
    <w:p w:rsidR="00ED1112" w:rsidRPr="00435E7A" w:rsidRDefault="00ED1112" w:rsidP="00B854BB">
      <w:pPr>
        <w:spacing w:line="360" w:lineRule="auto"/>
        <w:jc w:val="center"/>
        <w:rPr>
          <w:rFonts w:ascii="Times New Roman" w:eastAsia="Times New Roman" w:hAnsi="Times New Roman" w:cs="Times New Roman"/>
          <w:b/>
          <w:sz w:val="28"/>
          <w:szCs w:val="28"/>
        </w:rPr>
      </w:pPr>
    </w:p>
    <w:p w:rsidR="00765372" w:rsidRPr="00435E7A" w:rsidRDefault="00765372" w:rsidP="00B854BB">
      <w:pPr>
        <w:pStyle w:val="aa"/>
        <w:shd w:val="clear" w:color="auto" w:fill="FFFFFF"/>
        <w:spacing w:before="0" w:beforeAutospacing="0" w:after="0" w:afterAutospacing="0" w:line="360" w:lineRule="auto"/>
        <w:rPr>
          <w:sz w:val="28"/>
          <w:szCs w:val="28"/>
        </w:rPr>
      </w:pPr>
      <w:r w:rsidRPr="00435E7A">
        <w:rPr>
          <w:sz w:val="28"/>
          <w:szCs w:val="28"/>
        </w:rPr>
        <w:t>На начальном этапе работы преобладают</w:t>
      </w:r>
      <w:r w:rsidR="00AF185A">
        <w:rPr>
          <w:sz w:val="28"/>
          <w:szCs w:val="28"/>
        </w:rPr>
        <w:t xml:space="preserve">: </w:t>
      </w:r>
      <w:r w:rsidR="004147FF">
        <w:rPr>
          <w:b/>
          <w:bCs/>
          <w:i/>
          <w:iCs/>
          <w:sz w:val="28"/>
          <w:szCs w:val="28"/>
        </w:rPr>
        <w:t>с</w:t>
      </w:r>
      <w:r w:rsidR="004147FF" w:rsidRPr="00435E7A">
        <w:rPr>
          <w:b/>
          <w:bCs/>
          <w:i/>
          <w:iCs/>
          <w:sz w:val="28"/>
          <w:szCs w:val="28"/>
        </w:rPr>
        <w:t>ловесный</w:t>
      </w:r>
      <w:r w:rsidR="004147FF">
        <w:rPr>
          <w:rStyle w:val="apple-converted-space"/>
          <w:sz w:val="28"/>
          <w:szCs w:val="28"/>
        </w:rPr>
        <w:t xml:space="preserve">, </w:t>
      </w:r>
      <w:r w:rsidRPr="00435E7A">
        <w:rPr>
          <w:b/>
          <w:bCs/>
          <w:i/>
          <w:iCs/>
          <w:sz w:val="28"/>
          <w:szCs w:val="28"/>
        </w:rPr>
        <w:t>игровой, наглядный</w:t>
      </w:r>
      <w:r w:rsidRPr="00435E7A">
        <w:rPr>
          <w:sz w:val="28"/>
          <w:szCs w:val="28"/>
        </w:rPr>
        <w:t>. Они применяется:</w:t>
      </w:r>
    </w:p>
    <w:p w:rsidR="00765372" w:rsidRPr="00435E7A" w:rsidRDefault="00765372" w:rsidP="00B854BB">
      <w:pPr>
        <w:pStyle w:val="aa"/>
        <w:shd w:val="clear" w:color="auto" w:fill="FFFFFF"/>
        <w:spacing w:before="0" w:beforeAutospacing="0" w:after="0" w:afterAutospacing="0" w:line="360" w:lineRule="auto"/>
        <w:rPr>
          <w:sz w:val="28"/>
          <w:szCs w:val="28"/>
        </w:rPr>
      </w:pPr>
      <w:r w:rsidRPr="00435E7A">
        <w:rPr>
          <w:sz w:val="28"/>
          <w:szCs w:val="28"/>
        </w:rPr>
        <w:t>1. При знакомстве с шахматными фигурами.</w:t>
      </w:r>
    </w:p>
    <w:p w:rsidR="00765372" w:rsidRPr="00435E7A" w:rsidRDefault="00765372" w:rsidP="00B854BB">
      <w:pPr>
        <w:pStyle w:val="aa"/>
        <w:shd w:val="clear" w:color="auto" w:fill="FFFFFF"/>
        <w:spacing w:before="0" w:beforeAutospacing="0" w:after="0" w:afterAutospacing="0" w:line="360" w:lineRule="auto"/>
        <w:rPr>
          <w:sz w:val="28"/>
          <w:szCs w:val="28"/>
        </w:rPr>
      </w:pPr>
      <w:r w:rsidRPr="00435E7A">
        <w:rPr>
          <w:sz w:val="28"/>
          <w:szCs w:val="28"/>
        </w:rPr>
        <w:t>2. При изучении шахматной доски.</w:t>
      </w:r>
    </w:p>
    <w:p w:rsidR="00765372" w:rsidRPr="00435E7A" w:rsidRDefault="00765372" w:rsidP="00B854BB">
      <w:pPr>
        <w:pStyle w:val="aa"/>
        <w:shd w:val="clear" w:color="auto" w:fill="FFFFFF"/>
        <w:spacing w:before="0" w:beforeAutospacing="0" w:after="0" w:afterAutospacing="0" w:line="360" w:lineRule="auto"/>
        <w:rPr>
          <w:sz w:val="28"/>
          <w:szCs w:val="28"/>
        </w:rPr>
      </w:pPr>
      <w:r w:rsidRPr="00435E7A">
        <w:rPr>
          <w:sz w:val="28"/>
          <w:szCs w:val="28"/>
        </w:rPr>
        <w:t>3. При обучении правилам игры;</w:t>
      </w:r>
    </w:p>
    <w:p w:rsidR="00765372" w:rsidRPr="00435E7A" w:rsidRDefault="00765372" w:rsidP="00B854BB">
      <w:pPr>
        <w:pStyle w:val="aa"/>
        <w:shd w:val="clear" w:color="auto" w:fill="FFFFFF"/>
        <w:spacing w:before="0" w:beforeAutospacing="0" w:after="0" w:afterAutospacing="0" w:line="360" w:lineRule="auto"/>
        <w:rPr>
          <w:sz w:val="28"/>
          <w:szCs w:val="28"/>
        </w:rPr>
      </w:pPr>
      <w:r w:rsidRPr="00435E7A">
        <w:rPr>
          <w:sz w:val="28"/>
          <w:szCs w:val="28"/>
        </w:rPr>
        <w:t>4. При реализации материального перевеса.</w:t>
      </w:r>
    </w:p>
    <w:p w:rsidR="00765372" w:rsidRPr="00435E7A" w:rsidRDefault="00765372" w:rsidP="00B854BB">
      <w:pPr>
        <w:pStyle w:val="aa"/>
        <w:shd w:val="clear" w:color="auto" w:fill="FFFFFF"/>
        <w:spacing w:before="0" w:beforeAutospacing="0" w:after="0" w:afterAutospacing="0" w:line="360" w:lineRule="auto"/>
        <w:rPr>
          <w:sz w:val="28"/>
          <w:szCs w:val="28"/>
        </w:rPr>
      </w:pPr>
    </w:p>
    <w:p w:rsidR="00765372" w:rsidRPr="00435E7A" w:rsidRDefault="00765372" w:rsidP="00B854BB">
      <w:pPr>
        <w:pStyle w:val="aa"/>
        <w:shd w:val="clear" w:color="auto" w:fill="FFFFFF"/>
        <w:spacing w:before="0" w:beforeAutospacing="0" w:after="0" w:afterAutospacing="0" w:line="360" w:lineRule="auto"/>
        <w:jc w:val="both"/>
        <w:rPr>
          <w:sz w:val="28"/>
          <w:szCs w:val="28"/>
        </w:rPr>
      </w:pPr>
      <w:r w:rsidRPr="00435E7A">
        <w:rPr>
          <w:b/>
          <w:bCs/>
          <w:i/>
          <w:iCs/>
          <w:sz w:val="28"/>
          <w:szCs w:val="28"/>
        </w:rPr>
        <w:t>Словесный метод</w:t>
      </w:r>
      <w:r w:rsidRPr="00435E7A">
        <w:rPr>
          <w:rStyle w:val="apple-converted-space"/>
          <w:b/>
          <w:bCs/>
          <w:sz w:val="28"/>
          <w:szCs w:val="28"/>
        </w:rPr>
        <w:t> </w:t>
      </w:r>
      <w:r w:rsidRPr="00435E7A">
        <w:rPr>
          <w:sz w:val="28"/>
          <w:szCs w:val="28"/>
        </w:rPr>
        <w:t>даёт возможность передать детям информацию, поставить перед ними учебную задачу, указать пути его решения.</w:t>
      </w:r>
    </w:p>
    <w:p w:rsidR="00765372" w:rsidRPr="00435E7A" w:rsidRDefault="00765372" w:rsidP="00B854BB">
      <w:pPr>
        <w:pStyle w:val="aa"/>
        <w:shd w:val="clear" w:color="auto" w:fill="FFFFFF"/>
        <w:spacing w:before="0" w:beforeAutospacing="0" w:after="0" w:afterAutospacing="0" w:line="360" w:lineRule="auto"/>
        <w:jc w:val="both"/>
        <w:rPr>
          <w:sz w:val="28"/>
          <w:szCs w:val="28"/>
        </w:rPr>
      </w:pPr>
      <w:r w:rsidRPr="00435E7A">
        <w:rPr>
          <w:b/>
          <w:bCs/>
          <w:i/>
          <w:iCs/>
          <w:sz w:val="28"/>
          <w:szCs w:val="28"/>
        </w:rPr>
        <w:lastRenderedPageBreak/>
        <w:t>Игровой метод</w:t>
      </w:r>
      <w:r w:rsidRPr="00435E7A">
        <w:rPr>
          <w:rStyle w:val="apple-converted-space"/>
          <w:b/>
          <w:bCs/>
          <w:i/>
          <w:iCs/>
          <w:sz w:val="28"/>
          <w:szCs w:val="28"/>
        </w:rPr>
        <w:t> </w:t>
      </w:r>
      <w:r w:rsidRPr="00435E7A">
        <w:rPr>
          <w:sz w:val="28"/>
          <w:szCs w:val="28"/>
        </w:rPr>
        <w:t>предусматривает использование разнообразных компонентов игровой деятельности в сочетании с другими приёмами. При использовании игрового метода за воспитателем сохраняется ведущая роль: он определяет характер и последовательность игровых и практических действий.</w:t>
      </w:r>
    </w:p>
    <w:p w:rsidR="00765372" w:rsidRPr="00435E7A" w:rsidRDefault="00765372" w:rsidP="00B854BB">
      <w:pPr>
        <w:pStyle w:val="aa"/>
        <w:shd w:val="clear" w:color="auto" w:fill="FFFFFF"/>
        <w:spacing w:before="0" w:beforeAutospacing="0" w:after="0" w:afterAutospacing="0" w:line="360" w:lineRule="auto"/>
        <w:jc w:val="both"/>
        <w:rPr>
          <w:sz w:val="28"/>
          <w:szCs w:val="28"/>
        </w:rPr>
      </w:pPr>
      <w:r w:rsidRPr="00435E7A">
        <w:rPr>
          <w:b/>
          <w:bCs/>
          <w:i/>
          <w:iCs/>
          <w:sz w:val="28"/>
          <w:szCs w:val="28"/>
        </w:rPr>
        <w:t>Наглядный -</w:t>
      </w:r>
      <w:r w:rsidRPr="00435E7A">
        <w:rPr>
          <w:rStyle w:val="apple-converted-space"/>
          <w:b/>
          <w:bCs/>
          <w:i/>
          <w:iCs/>
          <w:sz w:val="28"/>
          <w:szCs w:val="28"/>
        </w:rPr>
        <w:t> </w:t>
      </w:r>
      <w:r w:rsidRPr="00435E7A">
        <w:rPr>
          <w:sz w:val="28"/>
          <w:szCs w:val="28"/>
        </w:rPr>
        <w:t>один из основных, ведущих методов дошкольного образования. Ведущая роль этого метода связана с формированием основного содержания знаний дошкольников – представления о предметах и явлениях окружающего мира. Наглядный метод соответствует основным формам мышления дошкольника. Наглядность обеспечивает прочное запоминание.</w:t>
      </w:r>
    </w:p>
    <w:p w:rsidR="00765372" w:rsidRPr="00435E7A" w:rsidRDefault="00765372" w:rsidP="00B854BB">
      <w:pPr>
        <w:pStyle w:val="aa"/>
        <w:shd w:val="clear" w:color="auto" w:fill="FFFFFF"/>
        <w:spacing w:before="0" w:beforeAutospacing="0" w:after="0" w:afterAutospacing="0" w:line="360" w:lineRule="auto"/>
        <w:jc w:val="both"/>
        <w:rPr>
          <w:sz w:val="28"/>
          <w:szCs w:val="28"/>
        </w:rPr>
      </w:pPr>
      <w:r w:rsidRPr="00435E7A">
        <w:rPr>
          <w:sz w:val="28"/>
          <w:szCs w:val="28"/>
        </w:rPr>
        <w:t>Большую роль играют общие принципы ведения игры на различных этапах шахматной партии, где основным методом становится</w:t>
      </w:r>
      <w:r w:rsidRPr="00435E7A">
        <w:rPr>
          <w:rStyle w:val="apple-converted-space"/>
          <w:sz w:val="28"/>
          <w:szCs w:val="28"/>
        </w:rPr>
        <w:t> </w:t>
      </w:r>
      <w:r w:rsidRPr="00435E7A">
        <w:rPr>
          <w:b/>
          <w:bCs/>
          <w:i/>
          <w:iCs/>
          <w:sz w:val="28"/>
          <w:szCs w:val="28"/>
        </w:rPr>
        <w:t>продуктивный</w:t>
      </w:r>
      <w:r w:rsidRPr="00435E7A">
        <w:rPr>
          <w:sz w:val="28"/>
          <w:szCs w:val="28"/>
          <w:u w:val="single"/>
        </w:rPr>
        <w:t>.</w:t>
      </w:r>
      <w:r w:rsidRPr="00435E7A">
        <w:rPr>
          <w:rStyle w:val="apple-converted-space"/>
          <w:sz w:val="28"/>
          <w:szCs w:val="28"/>
        </w:rPr>
        <w:t> </w:t>
      </w:r>
      <w:r w:rsidRPr="00435E7A">
        <w:rPr>
          <w:sz w:val="28"/>
          <w:szCs w:val="28"/>
        </w:rPr>
        <w:t>Для того чтобы реализовать на доске свой замысел, ребёнок овладевает тактическим арсеналом шахмат, вследствие чего формируется следующий алгоритм  мышления:  анализ позиции - мотив - идея - расчёт - ход.</w:t>
      </w:r>
    </w:p>
    <w:p w:rsidR="00765372" w:rsidRPr="00435E7A" w:rsidRDefault="00765372" w:rsidP="00B854BB">
      <w:pPr>
        <w:pStyle w:val="aa"/>
        <w:shd w:val="clear" w:color="auto" w:fill="FFFFFF"/>
        <w:spacing w:before="0" w:beforeAutospacing="0" w:after="0" w:afterAutospacing="0" w:line="360" w:lineRule="auto"/>
        <w:jc w:val="both"/>
        <w:rPr>
          <w:sz w:val="28"/>
          <w:szCs w:val="28"/>
        </w:rPr>
      </w:pPr>
      <w:r w:rsidRPr="00435E7A">
        <w:rPr>
          <w:sz w:val="28"/>
          <w:szCs w:val="28"/>
        </w:rPr>
        <w:t>Использование этих методов предусматривает, прежде всего, обеспечение самостоятельности детей в поисках решения самых разнообразных задач.</w:t>
      </w:r>
    </w:p>
    <w:p w:rsidR="00765372" w:rsidRPr="00435E7A" w:rsidRDefault="00765372" w:rsidP="00B854BB">
      <w:pPr>
        <w:pStyle w:val="aa"/>
        <w:shd w:val="clear" w:color="auto" w:fill="FFFFFF"/>
        <w:spacing w:before="0" w:beforeAutospacing="0" w:after="0" w:afterAutospacing="0" w:line="360" w:lineRule="auto"/>
        <w:rPr>
          <w:sz w:val="28"/>
          <w:szCs w:val="28"/>
        </w:rPr>
      </w:pPr>
      <w:r w:rsidRPr="00435E7A">
        <w:rPr>
          <w:b/>
          <w:bCs/>
          <w:i/>
          <w:iCs/>
          <w:sz w:val="28"/>
          <w:szCs w:val="28"/>
        </w:rPr>
        <w:t>Основные формы и средства обучения:</w:t>
      </w:r>
    </w:p>
    <w:p w:rsidR="00765372" w:rsidRPr="00435E7A" w:rsidRDefault="00765372" w:rsidP="00B854BB">
      <w:pPr>
        <w:pStyle w:val="aa"/>
        <w:numPr>
          <w:ilvl w:val="0"/>
          <w:numId w:val="2"/>
        </w:numPr>
        <w:shd w:val="clear" w:color="auto" w:fill="FFFFFF"/>
        <w:spacing w:before="0" w:beforeAutospacing="0" w:after="0" w:afterAutospacing="0" w:line="360" w:lineRule="auto"/>
        <w:ind w:left="0" w:firstLine="0"/>
        <w:rPr>
          <w:sz w:val="28"/>
          <w:szCs w:val="28"/>
        </w:rPr>
      </w:pPr>
      <w:r w:rsidRPr="00435E7A">
        <w:rPr>
          <w:sz w:val="28"/>
          <w:szCs w:val="28"/>
        </w:rPr>
        <w:t>Дидактические игры и задания;</w:t>
      </w:r>
    </w:p>
    <w:p w:rsidR="00765372" w:rsidRPr="00435E7A" w:rsidRDefault="00765372" w:rsidP="00B854BB">
      <w:pPr>
        <w:pStyle w:val="aa"/>
        <w:numPr>
          <w:ilvl w:val="0"/>
          <w:numId w:val="2"/>
        </w:numPr>
        <w:shd w:val="clear" w:color="auto" w:fill="FFFFFF"/>
        <w:spacing w:before="0" w:beforeAutospacing="0" w:after="0" w:afterAutospacing="0" w:line="360" w:lineRule="auto"/>
        <w:ind w:left="0" w:firstLine="0"/>
        <w:rPr>
          <w:sz w:val="28"/>
          <w:szCs w:val="28"/>
        </w:rPr>
      </w:pPr>
      <w:r w:rsidRPr="00435E7A">
        <w:rPr>
          <w:sz w:val="28"/>
          <w:szCs w:val="28"/>
        </w:rPr>
        <w:t>Решение шахматных задач, комбинаций и этюдов;</w:t>
      </w:r>
    </w:p>
    <w:p w:rsidR="00765372" w:rsidRPr="00435E7A" w:rsidRDefault="00765372" w:rsidP="00B854BB">
      <w:pPr>
        <w:pStyle w:val="aa"/>
        <w:numPr>
          <w:ilvl w:val="0"/>
          <w:numId w:val="2"/>
        </w:numPr>
        <w:shd w:val="clear" w:color="auto" w:fill="FFFFFF"/>
        <w:spacing w:before="0" w:beforeAutospacing="0" w:after="0" w:afterAutospacing="0" w:line="360" w:lineRule="auto"/>
        <w:ind w:left="0" w:firstLine="0"/>
        <w:rPr>
          <w:sz w:val="28"/>
          <w:szCs w:val="28"/>
        </w:rPr>
      </w:pPr>
      <w:r w:rsidRPr="00435E7A">
        <w:rPr>
          <w:sz w:val="28"/>
          <w:szCs w:val="28"/>
        </w:rPr>
        <w:t>Практическая игра;</w:t>
      </w:r>
    </w:p>
    <w:p w:rsidR="00765372" w:rsidRPr="00435E7A" w:rsidRDefault="00765372" w:rsidP="00B854BB">
      <w:pPr>
        <w:pStyle w:val="aa"/>
        <w:numPr>
          <w:ilvl w:val="0"/>
          <w:numId w:val="2"/>
        </w:numPr>
        <w:shd w:val="clear" w:color="auto" w:fill="FFFFFF"/>
        <w:spacing w:before="0" w:beforeAutospacing="0" w:after="0" w:afterAutospacing="0" w:line="360" w:lineRule="auto"/>
        <w:ind w:left="0" w:firstLine="0"/>
        <w:rPr>
          <w:sz w:val="28"/>
          <w:szCs w:val="28"/>
        </w:rPr>
      </w:pPr>
      <w:r w:rsidRPr="00435E7A">
        <w:rPr>
          <w:sz w:val="28"/>
          <w:szCs w:val="28"/>
        </w:rPr>
        <w:t>Теоретические занятия, шахматные игры;</w:t>
      </w:r>
    </w:p>
    <w:p w:rsidR="00765372" w:rsidRPr="00435E7A" w:rsidRDefault="00765372" w:rsidP="00B854BB">
      <w:pPr>
        <w:pStyle w:val="aa"/>
        <w:numPr>
          <w:ilvl w:val="0"/>
          <w:numId w:val="2"/>
        </w:numPr>
        <w:shd w:val="clear" w:color="auto" w:fill="FFFFFF"/>
        <w:spacing w:before="0" w:beforeAutospacing="0" w:after="0" w:afterAutospacing="0" w:line="360" w:lineRule="auto"/>
        <w:ind w:left="0" w:firstLine="0"/>
        <w:rPr>
          <w:sz w:val="28"/>
          <w:szCs w:val="28"/>
        </w:rPr>
      </w:pPr>
      <w:r w:rsidRPr="00435E7A">
        <w:rPr>
          <w:sz w:val="28"/>
          <w:szCs w:val="28"/>
        </w:rPr>
        <w:t>Шахматные турниры.</w:t>
      </w:r>
    </w:p>
    <w:p w:rsidR="00AD0C8E" w:rsidRPr="00435E7A" w:rsidRDefault="00AD0C8E" w:rsidP="00B854BB">
      <w:pPr>
        <w:spacing w:line="360" w:lineRule="auto"/>
        <w:jc w:val="center"/>
        <w:rPr>
          <w:rFonts w:ascii="Times New Roman" w:eastAsia="Times New Roman" w:hAnsi="Times New Roman" w:cs="Times New Roman"/>
          <w:b/>
          <w:sz w:val="28"/>
          <w:szCs w:val="28"/>
        </w:rPr>
      </w:pPr>
    </w:p>
    <w:p w:rsidR="00E841AB" w:rsidRPr="00435E7A" w:rsidRDefault="00E841AB" w:rsidP="00B854BB">
      <w:pPr>
        <w:spacing w:line="360" w:lineRule="auto"/>
        <w:jc w:val="center"/>
        <w:rPr>
          <w:rFonts w:ascii="Times New Roman" w:eastAsia="Times New Roman" w:hAnsi="Times New Roman" w:cs="Times New Roman"/>
          <w:b/>
          <w:sz w:val="28"/>
          <w:szCs w:val="28"/>
        </w:rPr>
      </w:pPr>
      <w:r w:rsidRPr="00435E7A">
        <w:rPr>
          <w:rFonts w:ascii="Times New Roman" w:eastAsia="Times New Roman" w:hAnsi="Times New Roman" w:cs="Times New Roman"/>
          <w:b/>
          <w:sz w:val="28"/>
          <w:szCs w:val="28"/>
        </w:rPr>
        <w:t>Структура занятий:</w:t>
      </w:r>
    </w:p>
    <w:p w:rsidR="00821184" w:rsidRPr="00435E7A" w:rsidRDefault="00821184" w:rsidP="00B854BB">
      <w:pPr>
        <w:spacing w:line="360" w:lineRule="auto"/>
        <w:rPr>
          <w:rFonts w:ascii="Times New Roman" w:eastAsia="Times New Roman" w:hAnsi="Times New Roman" w:cs="Times New Roman"/>
          <w:b/>
          <w:i/>
          <w:sz w:val="28"/>
          <w:szCs w:val="28"/>
        </w:rPr>
      </w:pPr>
      <w:r w:rsidRPr="00435E7A">
        <w:rPr>
          <w:rStyle w:val="c8"/>
          <w:rFonts w:ascii="Times New Roman" w:hAnsi="Times New Roman" w:cs="Times New Roman"/>
          <w:sz w:val="28"/>
          <w:szCs w:val="28"/>
          <w:u w:val="single"/>
          <w:shd w:val="clear" w:color="auto" w:fill="FFFFFF"/>
        </w:rPr>
        <w:t>Структура занятия</w:t>
      </w:r>
      <w:r w:rsidRPr="00435E7A">
        <w:rPr>
          <w:rStyle w:val="c8"/>
          <w:rFonts w:ascii="Times New Roman" w:hAnsi="Times New Roman" w:cs="Times New Roman"/>
          <w:sz w:val="28"/>
          <w:szCs w:val="28"/>
          <w:shd w:val="clear" w:color="auto" w:fill="FFFFFF"/>
        </w:rPr>
        <w:t> включает в себя изучение теории шахмат через использование дидактических сказок, игровых ситуаций, мнемотехнических приёмов. </w:t>
      </w:r>
    </w:p>
    <w:p w:rsidR="007E0C56" w:rsidRDefault="00821184" w:rsidP="00B854BB">
      <w:pPr>
        <w:pStyle w:val="c35"/>
        <w:shd w:val="clear" w:color="auto" w:fill="FFFFFF"/>
        <w:spacing w:before="0" w:beforeAutospacing="0" w:after="0" w:afterAutospacing="0" w:line="360" w:lineRule="auto"/>
        <w:rPr>
          <w:rStyle w:val="c4"/>
          <w:sz w:val="28"/>
          <w:szCs w:val="28"/>
        </w:rPr>
      </w:pPr>
      <w:r w:rsidRPr="00435E7A">
        <w:rPr>
          <w:rStyle w:val="c4"/>
          <w:i/>
          <w:iCs/>
          <w:sz w:val="28"/>
          <w:szCs w:val="28"/>
        </w:rPr>
        <w:t>Форма проведения занятий</w:t>
      </w:r>
      <w:r w:rsidRPr="00435E7A">
        <w:rPr>
          <w:sz w:val="28"/>
          <w:szCs w:val="28"/>
        </w:rPr>
        <w:br/>
      </w:r>
      <w:r w:rsidRPr="00435E7A">
        <w:rPr>
          <w:rStyle w:val="c4"/>
          <w:sz w:val="28"/>
          <w:szCs w:val="28"/>
        </w:rPr>
        <w:t>определяется возрастными особенностями детей, а также содержанием разделов и тем изучаемого материала:</w:t>
      </w:r>
      <w:r w:rsidRPr="00435E7A">
        <w:rPr>
          <w:sz w:val="28"/>
          <w:szCs w:val="28"/>
        </w:rPr>
        <w:br/>
      </w:r>
      <w:r w:rsidRPr="00435E7A">
        <w:rPr>
          <w:rStyle w:val="c4"/>
          <w:sz w:val="28"/>
          <w:szCs w:val="28"/>
        </w:rPr>
        <w:t>- беседа с объяснением материала и показом позиций на доске; на интерактивной доске;</w:t>
      </w:r>
      <w:r w:rsidRPr="00435E7A">
        <w:rPr>
          <w:sz w:val="28"/>
          <w:szCs w:val="28"/>
        </w:rPr>
        <w:br/>
      </w:r>
      <w:r w:rsidRPr="00435E7A">
        <w:rPr>
          <w:rStyle w:val="c4"/>
          <w:sz w:val="28"/>
          <w:szCs w:val="28"/>
        </w:rPr>
        <w:lastRenderedPageBreak/>
        <w:t>- игра; дидактические игры, занимательные задания;</w:t>
      </w:r>
      <w:r w:rsidRPr="00435E7A">
        <w:rPr>
          <w:sz w:val="28"/>
          <w:szCs w:val="28"/>
        </w:rPr>
        <w:br/>
      </w:r>
      <w:r w:rsidR="004147FF">
        <w:rPr>
          <w:rStyle w:val="c4"/>
          <w:sz w:val="28"/>
          <w:szCs w:val="28"/>
        </w:rPr>
        <w:t>- тренировочные игры</w:t>
      </w:r>
      <w:r w:rsidRPr="00435E7A">
        <w:rPr>
          <w:rStyle w:val="c4"/>
          <w:sz w:val="28"/>
          <w:szCs w:val="28"/>
        </w:rPr>
        <w:t>.</w:t>
      </w:r>
    </w:p>
    <w:p w:rsidR="007E0C56" w:rsidRDefault="007E0C56" w:rsidP="00B854BB">
      <w:pPr>
        <w:pStyle w:val="ac"/>
        <w:spacing w:line="360" w:lineRule="auto"/>
        <w:ind w:left="851" w:hanging="851"/>
        <w:jc w:val="both"/>
        <w:rPr>
          <w:rFonts w:ascii="Times New Roman" w:hAnsi="Times New Roman" w:cs="Times New Roman"/>
          <w:bCs/>
          <w:sz w:val="28"/>
          <w:szCs w:val="28"/>
          <w:shd w:val="clear" w:color="auto" w:fill="FFFFFF"/>
        </w:rPr>
      </w:pPr>
      <w:r w:rsidRPr="00100349">
        <w:rPr>
          <w:rStyle w:val="af"/>
          <w:rFonts w:ascii="Times New Roman" w:hAnsi="Times New Roman" w:cs="Times New Roman"/>
          <w:sz w:val="28"/>
          <w:szCs w:val="28"/>
          <w:bdr w:val="none" w:sz="0" w:space="0" w:color="auto" w:frame="1"/>
          <w:shd w:val="clear" w:color="auto" w:fill="FFFFFF"/>
        </w:rPr>
        <w:t>Направленность программы: </w:t>
      </w:r>
      <w:r w:rsidRPr="00FB69DE">
        <w:rPr>
          <w:rFonts w:ascii="Times New Roman" w:hAnsi="Times New Roman" w:cs="Times New Roman"/>
          <w:bCs/>
          <w:sz w:val="28"/>
          <w:szCs w:val="28"/>
          <w:shd w:val="clear" w:color="auto" w:fill="FFFFFF"/>
        </w:rPr>
        <w:t>физкультурно-спортивная.</w:t>
      </w:r>
    </w:p>
    <w:p w:rsidR="007E0C56" w:rsidRPr="00100349" w:rsidRDefault="007E0C56" w:rsidP="00B854BB">
      <w:pPr>
        <w:pStyle w:val="ac"/>
        <w:spacing w:line="360" w:lineRule="auto"/>
        <w:ind w:left="851" w:hanging="851"/>
        <w:jc w:val="both"/>
        <w:rPr>
          <w:rFonts w:ascii="Times New Roman" w:hAnsi="Times New Roman" w:cs="Times New Roman"/>
          <w:sz w:val="28"/>
          <w:szCs w:val="28"/>
        </w:rPr>
      </w:pPr>
      <w:r>
        <w:rPr>
          <w:rStyle w:val="af"/>
          <w:rFonts w:ascii="Times New Roman" w:hAnsi="Times New Roman" w:cs="Times New Roman"/>
          <w:sz w:val="28"/>
          <w:szCs w:val="28"/>
          <w:bdr w:val="none" w:sz="0" w:space="0" w:color="auto" w:frame="1"/>
          <w:shd w:val="clear" w:color="auto" w:fill="FFFFFF"/>
        </w:rPr>
        <w:t>Тип занятий:</w:t>
      </w:r>
      <w:r>
        <w:rPr>
          <w:rFonts w:ascii="Times New Roman" w:hAnsi="Times New Roman" w:cs="Times New Roman"/>
          <w:sz w:val="28"/>
          <w:szCs w:val="28"/>
        </w:rPr>
        <w:t xml:space="preserve"> комбинированный, теоретический, практический.</w:t>
      </w:r>
    </w:p>
    <w:p w:rsidR="007E0C56" w:rsidRPr="000C40D8" w:rsidRDefault="007E0C56" w:rsidP="00B854BB">
      <w:pPr>
        <w:pStyle w:val="ac"/>
        <w:spacing w:line="360" w:lineRule="auto"/>
        <w:ind w:left="426" w:hanging="426"/>
        <w:outlineLvl w:val="0"/>
        <w:rPr>
          <w:rFonts w:ascii="Times New Roman" w:hAnsi="Times New Roman" w:cs="Times New Roman"/>
          <w:b/>
          <w:sz w:val="28"/>
          <w:szCs w:val="28"/>
        </w:rPr>
      </w:pPr>
      <w:r>
        <w:rPr>
          <w:rFonts w:ascii="Times New Roman" w:hAnsi="Times New Roman" w:cs="Times New Roman"/>
          <w:b/>
          <w:sz w:val="28"/>
          <w:szCs w:val="28"/>
        </w:rPr>
        <w:t>Сроки реализации программы:</w:t>
      </w:r>
      <w:r>
        <w:rPr>
          <w:rFonts w:ascii="Times New Roman" w:hAnsi="Times New Roman" w:cs="Times New Roman"/>
          <w:sz w:val="28"/>
          <w:szCs w:val="28"/>
        </w:rPr>
        <w:t xml:space="preserve"> программа рассчитана на 72 часа, 1 год обучения.</w:t>
      </w:r>
    </w:p>
    <w:p w:rsidR="007E0C56" w:rsidRPr="003D1E38" w:rsidRDefault="007E0C56" w:rsidP="00B854BB">
      <w:pPr>
        <w:pStyle w:val="ac"/>
        <w:numPr>
          <w:ilvl w:val="0"/>
          <w:numId w:val="24"/>
        </w:numPr>
        <w:spacing w:line="360" w:lineRule="auto"/>
        <w:ind w:left="851" w:hanging="425"/>
        <w:jc w:val="both"/>
        <w:rPr>
          <w:rFonts w:ascii="Times New Roman" w:hAnsi="Times New Roman" w:cs="Times New Roman"/>
          <w:sz w:val="28"/>
          <w:szCs w:val="28"/>
        </w:rPr>
      </w:pPr>
      <w:r w:rsidRPr="003D1E38">
        <w:rPr>
          <w:rFonts w:ascii="Times New Roman" w:hAnsi="Times New Roman" w:cs="Times New Roman"/>
          <w:sz w:val="28"/>
          <w:szCs w:val="28"/>
        </w:rPr>
        <w:t>2 раза в неделю</w:t>
      </w:r>
      <w:r>
        <w:rPr>
          <w:rFonts w:ascii="Times New Roman" w:hAnsi="Times New Roman" w:cs="Times New Roman"/>
          <w:sz w:val="28"/>
          <w:szCs w:val="28"/>
        </w:rPr>
        <w:t xml:space="preserve"> по 1 часу,</w:t>
      </w:r>
    </w:p>
    <w:p w:rsidR="007E0C56" w:rsidRDefault="007E0C56" w:rsidP="00B854BB">
      <w:pPr>
        <w:pStyle w:val="ac"/>
        <w:numPr>
          <w:ilvl w:val="0"/>
          <w:numId w:val="24"/>
        </w:numPr>
        <w:spacing w:line="360" w:lineRule="auto"/>
        <w:ind w:left="851" w:hanging="425"/>
        <w:jc w:val="both"/>
        <w:rPr>
          <w:rFonts w:ascii="Times New Roman" w:hAnsi="Times New Roman" w:cs="Times New Roman"/>
          <w:sz w:val="28"/>
          <w:szCs w:val="28"/>
        </w:rPr>
      </w:pPr>
      <w:r w:rsidRPr="001404BC">
        <w:rPr>
          <w:rFonts w:ascii="Times New Roman" w:hAnsi="Times New Roman" w:cs="Times New Roman"/>
          <w:sz w:val="28"/>
          <w:szCs w:val="28"/>
        </w:rPr>
        <w:t xml:space="preserve">время проведения </w:t>
      </w:r>
      <w:r>
        <w:rPr>
          <w:rFonts w:ascii="Times New Roman" w:hAnsi="Times New Roman" w:cs="Times New Roman"/>
          <w:sz w:val="28"/>
          <w:szCs w:val="28"/>
        </w:rPr>
        <w:t>занятий -30 минут,</w:t>
      </w:r>
    </w:p>
    <w:p w:rsidR="007E0C56" w:rsidRDefault="007E0C56" w:rsidP="00B854BB">
      <w:pPr>
        <w:pStyle w:val="ac"/>
        <w:numPr>
          <w:ilvl w:val="0"/>
          <w:numId w:val="24"/>
        </w:numPr>
        <w:spacing w:line="360" w:lineRule="auto"/>
        <w:ind w:left="851" w:hanging="425"/>
        <w:jc w:val="both"/>
        <w:rPr>
          <w:rFonts w:ascii="Times New Roman" w:hAnsi="Times New Roman" w:cs="Times New Roman"/>
          <w:sz w:val="28"/>
          <w:szCs w:val="28"/>
        </w:rPr>
      </w:pPr>
      <w:r w:rsidRPr="001404BC">
        <w:rPr>
          <w:rFonts w:ascii="Times New Roman" w:hAnsi="Times New Roman" w:cs="Times New Roman"/>
          <w:sz w:val="28"/>
          <w:szCs w:val="28"/>
        </w:rPr>
        <w:t>количество детей</w:t>
      </w:r>
      <w:r>
        <w:rPr>
          <w:rFonts w:ascii="Times New Roman" w:hAnsi="Times New Roman" w:cs="Times New Roman"/>
          <w:sz w:val="28"/>
          <w:szCs w:val="28"/>
        </w:rPr>
        <w:t xml:space="preserve"> в группе -   15</w:t>
      </w:r>
      <w:r w:rsidRPr="001404BC">
        <w:rPr>
          <w:rFonts w:ascii="Times New Roman" w:hAnsi="Times New Roman" w:cs="Times New Roman"/>
          <w:sz w:val="28"/>
          <w:szCs w:val="28"/>
        </w:rPr>
        <w:t xml:space="preserve">, </w:t>
      </w:r>
    </w:p>
    <w:p w:rsidR="007E0C56" w:rsidRDefault="007E0C56" w:rsidP="00B854BB">
      <w:pPr>
        <w:pStyle w:val="ac"/>
        <w:spacing w:line="360" w:lineRule="auto"/>
        <w:ind w:left="851" w:hanging="851"/>
        <w:jc w:val="both"/>
        <w:rPr>
          <w:rFonts w:ascii="Times New Roman" w:hAnsi="Times New Roman" w:cs="Times New Roman"/>
          <w:sz w:val="28"/>
          <w:szCs w:val="28"/>
        </w:rPr>
      </w:pPr>
    </w:p>
    <w:p w:rsidR="007E0C56" w:rsidRDefault="007E0C56" w:rsidP="00B854BB">
      <w:pPr>
        <w:pStyle w:val="ac"/>
        <w:spacing w:line="360" w:lineRule="auto"/>
        <w:ind w:left="851" w:hanging="851"/>
        <w:jc w:val="both"/>
        <w:rPr>
          <w:rFonts w:ascii="Times New Roman" w:hAnsi="Times New Roman" w:cs="Times New Roman"/>
          <w:b/>
          <w:sz w:val="28"/>
          <w:szCs w:val="28"/>
        </w:rPr>
      </w:pPr>
      <w:r w:rsidRPr="00100349">
        <w:rPr>
          <w:rFonts w:ascii="Times New Roman" w:hAnsi="Times New Roman" w:cs="Times New Roman"/>
          <w:b/>
          <w:sz w:val="28"/>
          <w:szCs w:val="28"/>
        </w:rPr>
        <w:t>Адресат программы:</w:t>
      </w:r>
    </w:p>
    <w:p w:rsidR="007E0C56" w:rsidRDefault="007E0C56" w:rsidP="00B854BB">
      <w:pPr>
        <w:pStyle w:val="ac"/>
        <w:spacing w:line="360" w:lineRule="auto"/>
        <w:ind w:left="851" w:hanging="851"/>
        <w:jc w:val="both"/>
        <w:rPr>
          <w:rFonts w:ascii="Times New Roman" w:hAnsi="Times New Roman" w:cs="Times New Roman"/>
          <w:sz w:val="28"/>
          <w:szCs w:val="28"/>
        </w:rPr>
      </w:pPr>
      <w:r>
        <w:rPr>
          <w:rFonts w:ascii="Times New Roman" w:hAnsi="Times New Roman" w:cs="Times New Roman"/>
          <w:sz w:val="28"/>
          <w:szCs w:val="28"/>
        </w:rPr>
        <w:tab/>
      </w:r>
      <w:r w:rsidRPr="00BC6B4A">
        <w:rPr>
          <w:rFonts w:ascii="Times New Roman" w:hAnsi="Times New Roman" w:cs="Times New Roman"/>
          <w:sz w:val="28"/>
          <w:szCs w:val="28"/>
        </w:rPr>
        <w:t>Программа предназначена для обучающихся 5-6 лет</w:t>
      </w:r>
    </w:p>
    <w:p w:rsidR="00D93D5E" w:rsidRDefault="00D93D5E" w:rsidP="00B854BB">
      <w:pPr>
        <w:pStyle w:val="c35"/>
        <w:shd w:val="clear" w:color="auto" w:fill="FFFFFF"/>
        <w:spacing w:before="0" w:beforeAutospacing="0" w:after="0" w:afterAutospacing="0" w:line="360" w:lineRule="auto"/>
        <w:rPr>
          <w:rStyle w:val="c4"/>
          <w:sz w:val="28"/>
          <w:szCs w:val="28"/>
        </w:rPr>
      </w:pPr>
      <w:r>
        <w:rPr>
          <w:rStyle w:val="c4"/>
          <w:sz w:val="28"/>
          <w:szCs w:val="28"/>
        </w:rPr>
        <w:br w:type="page"/>
      </w:r>
    </w:p>
    <w:p w:rsidR="00821184" w:rsidRPr="00435E7A" w:rsidRDefault="00821184" w:rsidP="00B854BB">
      <w:pPr>
        <w:pStyle w:val="c35"/>
        <w:shd w:val="clear" w:color="auto" w:fill="FFFFFF"/>
        <w:spacing w:before="0" w:beforeAutospacing="0" w:after="0" w:afterAutospacing="0" w:line="360" w:lineRule="auto"/>
        <w:rPr>
          <w:sz w:val="28"/>
          <w:szCs w:val="28"/>
        </w:rPr>
      </w:pPr>
    </w:p>
    <w:p w:rsidR="00B0068E" w:rsidRPr="00B0068E" w:rsidRDefault="00B0068E" w:rsidP="00B854BB">
      <w:pPr>
        <w:pStyle w:val="aa"/>
        <w:shd w:val="clear" w:color="auto" w:fill="FFFFFF"/>
        <w:spacing w:before="0" w:beforeAutospacing="0" w:after="0" w:afterAutospacing="0" w:line="360" w:lineRule="auto"/>
        <w:jc w:val="both"/>
        <w:rPr>
          <w:sz w:val="28"/>
          <w:szCs w:val="28"/>
        </w:rPr>
      </w:pPr>
    </w:p>
    <w:p w:rsidR="00E841AB" w:rsidRPr="00435E7A" w:rsidRDefault="00E841AB" w:rsidP="00B854BB">
      <w:pPr>
        <w:pStyle w:val="aa"/>
        <w:shd w:val="clear" w:color="auto" w:fill="FFFFFF"/>
        <w:spacing w:before="0" w:beforeAutospacing="0" w:after="0" w:afterAutospacing="0" w:line="360" w:lineRule="auto"/>
        <w:jc w:val="center"/>
        <w:rPr>
          <w:b/>
          <w:sz w:val="28"/>
          <w:szCs w:val="28"/>
        </w:rPr>
      </w:pPr>
      <w:r w:rsidRPr="00435E7A">
        <w:rPr>
          <w:b/>
          <w:sz w:val="28"/>
          <w:szCs w:val="28"/>
        </w:rPr>
        <w:t>Возрастные особенности детей</w:t>
      </w:r>
      <w:r w:rsidR="00B0068E">
        <w:rPr>
          <w:b/>
          <w:sz w:val="28"/>
          <w:szCs w:val="28"/>
        </w:rPr>
        <w:t xml:space="preserve"> п</w:t>
      </w:r>
      <w:r w:rsidRPr="00435E7A">
        <w:rPr>
          <w:b/>
          <w:sz w:val="28"/>
          <w:szCs w:val="28"/>
        </w:rPr>
        <w:t xml:space="preserve">одготовительная к школе группа </w:t>
      </w:r>
    </w:p>
    <w:p w:rsidR="00E841AB" w:rsidRPr="00435E7A" w:rsidRDefault="009A79F3" w:rsidP="00B854BB">
      <w:pPr>
        <w:spacing w:line="360" w:lineRule="auto"/>
        <w:ind w:firstLine="540"/>
        <w:jc w:val="center"/>
        <w:rPr>
          <w:rFonts w:ascii="Times New Roman" w:hAnsi="Times New Roman" w:cs="Times New Roman"/>
          <w:b/>
          <w:sz w:val="28"/>
          <w:szCs w:val="28"/>
        </w:rPr>
      </w:pPr>
      <w:r>
        <w:rPr>
          <w:rFonts w:ascii="Times New Roman" w:hAnsi="Times New Roman" w:cs="Times New Roman"/>
          <w:b/>
          <w:sz w:val="28"/>
          <w:szCs w:val="28"/>
        </w:rPr>
        <w:t>(от 5 до 6</w:t>
      </w:r>
      <w:r w:rsidR="00E841AB" w:rsidRPr="00435E7A">
        <w:rPr>
          <w:rFonts w:ascii="Times New Roman" w:hAnsi="Times New Roman" w:cs="Times New Roman"/>
          <w:b/>
          <w:sz w:val="28"/>
          <w:szCs w:val="28"/>
        </w:rPr>
        <w:t xml:space="preserve"> лет)</w:t>
      </w:r>
    </w:p>
    <w:p w:rsidR="00A65782" w:rsidRPr="00435E7A" w:rsidRDefault="00A65782" w:rsidP="00B854BB">
      <w:pPr>
        <w:pStyle w:val="c1"/>
        <w:shd w:val="clear" w:color="auto" w:fill="FFFFFF"/>
        <w:spacing w:before="0" w:beforeAutospacing="0" w:after="0" w:afterAutospacing="0" w:line="360" w:lineRule="auto"/>
        <w:ind w:firstLine="568"/>
        <w:jc w:val="both"/>
        <w:rPr>
          <w:color w:val="000000"/>
          <w:sz w:val="28"/>
          <w:szCs w:val="28"/>
        </w:rPr>
      </w:pPr>
      <w:r w:rsidRPr="00435E7A">
        <w:rPr>
          <w:rStyle w:val="c0"/>
          <w:color w:val="000000"/>
          <w:sz w:val="28"/>
          <w:szCs w:val="28"/>
        </w:rPr>
        <w:t>В целом, детский коллектив дружный, эмоционально отзывчивый. Поведение дошкольников всё чаще выстраивается с учётом интересов и потребностей своих сверстников и наставников. Дети много общаются со взрослыми, которые для них являются авторитетом. Следует отметить, что некоторые дети, в силу особенностей своего характера (застенчивости, скромности) испытывают затруднения в общении.</w:t>
      </w:r>
    </w:p>
    <w:p w:rsidR="00A65782" w:rsidRPr="00435E7A" w:rsidRDefault="00A65782" w:rsidP="00B854BB">
      <w:pPr>
        <w:pStyle w:val="c1"/>
        <w:shd w:val="clear" w:color="auto" w:fill="FFFFFF"/>
        <w:spacing w:before="0" w:beforeAutospacing="0" w:after="0" w:afterAutospacing="0" w:line="360" w:lineRule="auto"/>
        <w:jc w:val="both"/>
        <w:rPr>
          <w:color w:val="000000"/>
          <w:sz w:val="28"/>
          <w:szCs w:val="28"/>
        </w:rPr>
      </w:pPr>
      <w:r w:rsidRPr="00435E7A">
        <w:rPr>
          <w:rStyle w:val="c0"/>
          <w:color w:val="000000"/>
          <w:sz w:val="28"/>
          <w:szCs w:val="28"/>
        </w:rPr>
        <w:t>Большую значимость для детей данного возраста приобретает общение между собой. Их избирательные отношения становятся устойчивыми, зарождается детская дружба. Дети продолжают активно сотрудничать, играть то с одним, то с другим партнёром. Иногда у них наблюдаются и конкурентные отношения.</w:t>
      </w:r>
    </w:p>
    <w:p w:rsidR="00A65782" w:rsidRPr="00435E7A" w:rsidRDefault="00A65782" w:rsidP="00B854BB">
      <w:pPr>
        <w:pStyle w:val="c1"/>
        <w:shd w:val="clear" w:color="auto" w:fill="FFFFFF"/>
        <w:spacing w:before="0" w:beforeAutospacing="0" w:after="0" w:afterAutospacing="0" w:line="360" w:lineRule="auto"/>
        <w:jc w:val="both"/>
        <w:rPr>
          <w:color w:val="000000"/>
          <w:sz w:val="28"/>
          <w:szCs w:val="28"/>
        </w:rPr>
      </w:pPr>
      <w:r w:rsidRPr="00435E7A">
        <w:rPr>
          <w:rStyle w:val="c0"/>
          <w:color w:val="000000"/>
          <w:sz w:val="28"/>
          <w:szCs w:val="28"/>
        </w:rPr>
        <w:t>Игровые действия становятся более сложными, обретают особый смысл. Усложняется игровое пространство.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w:t>
      </w:r>
    </w:p>
    <w:p w:rsidR="00A65782" w:rsidRPr="00435E7A" w:rsidRDefault="00A65782" w:rsidP="00B854BB">
      <w:pPr>
        <w:pStyle w:val="c1"/>
        <w:shd w:val="clear" w:color="auto" w:fill="FFFFFF"/>
        <w:spacing w:before="0" w:beforeAutospacing="0" w:after="0" w:afterAutospacing="0" w:line="360" w:lineRule="auto"/>
        <w:jc w:val="both"/>
        <w:rPr>
          <w:color w:val="000000"/>
          <w:sz w:val="28"/>
          <w:szCs w:val="28"/>
        </w:rPr>
      </w:pPr>
      <w:r w:rsidRPr="00435E7A">
        <w:rPr>
          <w:rStyle w:val="c0"/>
          <w:color w:val="000000"/>
          <w:sz w:val="28"/>
          <w:szCs w:val="28"/>
        </w:rPr>
        <w:t> Дети уже способны осознавать себя как личность, как самостоятельный субъект деятельности и поведения. Они могут давать определения некоторым моральным понятиям (доброта, жадность и т.д.), эмоционально оценивают свои поступки в соответствии с правилами и нормами («что такое хорошо и что такое плохо»).</w:t>
      </w:r>
    </w:p>
    <w:p w:rsidR="00A65782" w:rsidRPr="00435E7A" w:rsidRDefault="00A65782" w:rsidP="00B854BB">
      <w:pPr>
        <w:pStyle w:val="c1"/>
        <w:shd w:val="clear" w:color="auto" w:fill="FFFFFF"/>
        <w:spacing w:before="0" w:beforeAutospacing="0" w:after="0" w:afterAutospacing="0" w:line="360" w:lineRule="auto"/>
        <w:jc w:val="both"/>
        <w:rPr>
          <w:color w:val="000000"/>
          <w:sz w:val="28"/>
          <w:szCs w:val="28"/>
        </w:rPr>
      </w:pPr>
      <w:r w:rsidRPr="00435E7A">
        <w:rPr>
          <w:rStyle w:val="c0"/>
          <w:color w:val="000000"/>
          <w:sz w:val="28"/>
          <w:szCs w:val="28"/>
        </w:rPr>
        <w:t>У детей увеличивается объем памяти, что позволяет им непроизвольно запомнить достаточно большой объем информации (особенно у девочек), складываются интеллектуальные предпосылки к учебной деятельности. В связи с этим дети хорошо ориентируются в окружающем мире, уверенно выделяют объекты живой и неживой природы, предметного и социального мира.</w:t>
      </w:r>
    </w:p>
    <w:p w:rsidR="00A65782" w:rsidRPr="00435E7A" w:rsidRDefault="00A65782" w:rsidP="00B854BB">
      <w:pPr>
        <w:pStyle w:val="c1"/>
        <w:shd w:val="clear" w:color="auto" w:fill="FFFFFF"/>
        <w:spacing w:before="0" w:beforeAutospacing="0" w:after="0" w:afterAutospacing="0" w:line="360" w:lineRule="auto"/>
        <w:jc w:val="both"/>
        <w:rPr>
          <w:color w:val="000000"/>
          <w:sz w:val="28"/>
          <w:szCs w:val="28"/>
        </w:rPr>
      </w:pPr>
      <w:r w:rsidRPr="00435E7A">
        <w:rPr>
          <w:rStyle w:val="c0"/>
          <w:color w:val="000000"/>
          <w:sz w:val="28"/>
          <w:szCs w:val="28"/>
        </w:rPr>
        <w:t xml:space="preserve">Усложняются образы, передаваемые детьми в изобразительной деятельности. Рисунки приобрели более детализированный характер, обогатилась цветовая гамма. Более явными стали различия между рисунками мальчиков и девочек. </w:t>
      </w:r>
      <w:r w:rsidRPr="00435E7A">
        <w:rPr>
          <w:rStyle w:val="c0"/>
          <w:color w:val="000000"/>
          <w:sz w:val="28"/>
          <w:szCs w:val="28"/>
        </w:rPr>
        <w:lastRenderedPageBreak/>
        <w:t>Мальчики охотно изображают технику, космос, военные действия и т.п. Девочки чаще рисуют женские образы: принцесс, балерин, моделей и т.д. Часто встречаются и бытовые сюжеты: мама и дочка, комната и т.д.,</w:t>
      </w:r>
    </w:p>
    <w:p w:rsidR="00A65782" w:rsidRPr="00435E7A" w:rsidRDefault="00A65782" w:rsidP="00B854BB">
      <w:pPr>
        <w:pStyle w:val="c1"/>
        <w:shd w:val="clear" w:color="auto" w:fill="FFFFFF"/>
        <w:spacing w:before="0" w:beforeAutospacing="0" w:after="0" w:afterAutospacing="0" w:line="360" w:lineRule="auto"/>
        <w:jc w:val="both"/>
        <w:rPr>
          <w:color w:val="000000"/>
          <w:sz w:val="28"/>
          <w:szCs w:val="28"/>
        </w:rPr>
      </w:pPr>
      <w:r w:rsidRPr="00435E7A">
        <w:rPr>
          <w:rStyle w:val="c0"/>
          <w:color w:val="000000"/>
          <w:sz w:val="28"/>
          <w:szCs w:val="28"/>
        </w:rPr>
        <w:t>Человека дошкольники стали изображать более детализированным и пропорциональным. Появились пальцы на руках, глаза, рот, нос, брови, подбородок. Одежду дети могут украшать различными деталями.</w:t>
      </w:r>
    </w:p>
    <w:p w:rsidR="00A65782" w:rsidRPr="00435E7A" w:rsidRDefault="00A65782" w:rsidP="00B854BB">
      <w:pPr>
        <w:pStyle w:val="c1"/>
        <w:shd w:val="clear" w:color="auto" w:fill="FFFFFF"/>
        <w:spacing w:before="0" w:beforeAutospacing="0" w:after="0" w:afterAutospacing="0" w:line="360" w:lineRule="auto"/>
        <w:jc w:val="both"/>
        <w:rPr>
          <w:color w:val="000000"/>
          <w:sz w:val="28"/>
          <w:szCs w:val="28"/>
        </w:rPr>
      </w:pPr>
      <w:r w:rsidRPr="00435E7A">
        <w:rPr>
          <w:rStyle w:val="c0"/>
          <w:color w:val="000000"/>
          <w:sz w:val="28"/>
          <w:szCs w:val="28"/>
        </w:rPr>
        <w:t>Дети в значительной степени освоили конструирование из строительного материала. Они свободно владеют обобщенными способами анализа изображений и построек. Постройки стали симметричными и пропорциональными.</w:t>
      </w:r>
    </w:p>
    <w:p w:rsidR="00A65782" w:rsidRPr="00435E7A" w:rsidRDefault="00A65782" w:rsidP="00B854BB">
      <w:pPr>
        <w:pStyle w:val="c1"/>
        <w:shd w:val="clear" w:color="auto" w:fill="FFFFFF"/>
        <w:spacing w:before="0" w:beforeAutospacing="0" w:after="0" w:afterAutospacing="0" w:line="360" w:lineRule="auto"/>
        <w:jc w:val="both"/>
        <w:rPr>
          <w:color w:val="000000"/>
          <w:sz w:val="28"/>
          <w:szCs w:val="28"/>
        </w:rPr>
      </w:pPr>
      <w:r w:rsidRPr="00435E7A">
        <w:rPr>
          <w:rStyle w:val="c0"/>
          <w:color w:val="000000"/>
          <w:sz w:val="28"/>
          <w:szCs w:val="28"/>
        </w:rPr>
        <w:t>Усложнилось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A65782" w:rsidRPr="00435E7A" w:rsidRDefault="00A65782" w:rsidP="00B854BB">
      <w:pPr>
        <w:pStyle w:val="c1"/>
        <w:shd w:val="clear" w:color="auto" w:fill="FFFFFF"/>
        <w:spacing w:before="0" w:beforeAutospacing="0" w:after="0" w:afterAutospacing="0" w:line="360" w:lineRule="auto"/>
        <w:jc w:val="both"/>
        <w:rPr>
          <w:color w:val="000000"/>
          <w:sz w:val="28"/>
          <w:szCs w:val="28"/>
        </w:rPr>
      </w:pPr>
      <w:r w:rsidRPr="00435E7A">
        <w:rPr>
          <w:rStyle w:val="c0"/>
          <w:color w:val="000000"/>
          <w:sz w:val="28"/>
          <w:szCs w:val="28"/>
        </w:rPr>
        <w:t>Продолжает развиваться внимание дошкольников, оно становится произвольными. В некоторых видах деятельности время произвольного сосредоточения достигает 30 минут.</w:t>
      </w:r>
    </w:p>
    <w:p w:rsidR="00A65782" w:rsidRPr="00435E7A" w:rsidRDefault="00A65782" w:rsidP="00B854BB">
      <w:pPr>
        <w:pStyle w:val="c1"/>
        <w:shd w:val="clear" w:color="auto" w:fill="FFFFFF"/>
        <w:spacing w:before="0" w:beforeAutospacing="0" w:after="0" w:afterAutospacing="0" w:line="360" w:lineRule="auto"/>
        <w:jc w:val="both"/>
        <w:rPr>
          <w:color w:val="000000"/>
          <w:sz w:val="28"/>
          <w:szCs w:val="28"/>
        </w:rPr>
      </w:pPr>
      <w:r w:rsidRPr="00435E7A">
        <w:rPr>
          <w:rStyle w:val="c0"/>
          <w:color w:val="000000"/>
          <w:sz w:val="28"/>
          <w:szCs w:val="28"/>
        </w:rPr>
        <w:t>У дошкольников продолжает развиваться речь: ее звуковая сторона, грамматический строй, лексика. Развивается связная речь (диалогическая и монологическая). Дети начинают активно употреблять обобщающие слова, синонимы, антонимы и т.д.</w:t>
      </w:r>
    </w:p>
    <w:p w:rsidR="002A0F47" w:rsidRPr="00727D7B" w:rsidRDefault="00A65782" w:rsidP="00B854BB">
      <w:pPr>
        <w:pStyle w:val="c1"/>
        <w:shd w:val="clear" w:color="auto" w:fill="FFFFFF"/>
        <w:spacing w:before="0" w:beforeAutospacing="0" w:after="0" w:afterAutospacing="0" w:line="360" w:lineRule="auto"/>
        <w:ind w:firstLine="568"/>
        <w:jc w:val="both"/>
        <w:rPr>
          <w:color w:val="000000"/>
          <w:sz w:val="28"/>
          <w:szCs w:val="28"/>
        </w:rPr>
      </w:pPr>
      <w:r w:rsidRPr="00435E7A">
        <w:rPr>
          <w:rStyle w:val="c0"/>
          <w:color w:val="000000"/>
          <w:sz w:val="28"/>
          <w:szCs w:val="28"/>
        </w:rPr>
        <w:t>У детей наблюдаются значительные изменения и в физическом развитии. Активно развивается моторика, наращивается и самостоятельно используется двигательный опыт. Совершенствуются ходьба и бег. Дети способны поддерживать правильную осанку. По собственной инициативе они могут организовывать подвижные игры и соревнования со сверстниками.</w:t>
      </w:r>
      <w:bookmarkStart w:id="10" w:name="_Toc529218331"/>
    </w:p>
    <w:bookmarkEnd w:id="10"/>
    <w:p w:rsidR="00222509" w:rsidRPr="00435E7A" w:rsidRDefault="00222509" w:rsidP="00B854BB">
      <w:pPr>
        <w:pStyle w:val="21"/>
        <w:spacing w:line="360" w:lineRule="auto"/>
        <w:rPr>
          <w:szCs w:val="28"/>
        </w:rPr>
      </w:pPr>
    </w:p>
    <w:p w:rsidR="006728B0" w:rsidRPr="00435E7A" w:rsidRDefault="006728B0" w:rsidP="00B854BB">
      <w:pPr>
        <w:spacing w:line="360" w:lineRule="auto"/>
        <w:rPr>
          <w:rFonts w:ascii="Times New Roman" w:hAnsi="Times New Roman" w:cs="Times New Roman"/>
          <w:sz w:val="28"/>
          <w:szCs w:val="28"/>
        </w:rPr>
        <w:sectPr w:rsidR="006728B0" w:rsidRPr="00435E7A" w:rsidSect="00523F98">
          <w:footerReference w:type="default" r:id="rId11"/>
          <w:pgSz w:w="11900" w:h="16838" w:code="9"/>
          <w:pgMar w:top="851" w:right="851" w:bottom="284" w:left="1701" w:header="0" w:footer="0" w:gutter="0"/>
          <w:cols w:space="0" w:equalWidth="0">
            <w:col w:w="9631"/>
          </w:cols>
          <w:titlePg/>
          <w:docGrid w:linePitch="360"/>
        </w:sectPr>
      </w:pPr>
    </w:p>
    <w:p w:rsidR="00B67B9B" w:rsidRPr="00435E7A" w:rsidRDefault="00E841AB" w:rsidP="00B854BB">
      <w:pPr>
        <w:pStyle w:val="12"/>
        <w:spacing w:line="360" w:lineRule="auto"/>
        <w:rPr>
          <w:szCs w:val="28"/>
        </w:rPr>
      </w:pPr>
      <w:bookmarkStart w:id="11" w:name="page8"/>
      <w:bookmarkStart w:id="12" w:name="_Toc529218335"/>
      <w:bookmarkEnd w:id="11"/>
      <w:r w:rsidRPr="00435E7A">
        <w:rPr>
          <w:szCs w:val="28"/>
        </w:rPr>
        <w:lastRenderedPageBreak/>
        <w:t xml:space="preserve"> ОРГАНИЗАЦИОННЫЙ РАЗДЕЛ.</w:t>
      </w:r>
      <w:bookmarkEnd w:id="12"/>
    </w:p>
    <w:p w:rsidR="00B67B9B" w:rsidRPr="00435E7A" w:rsidRDefault="00B67B9B" w:rsidP="00B854BB">
      <w:pPr>
        <w:pStyle w:val="21"/>
        <w:spacing w:line="360" w:lineRule="auto"/>
        <w:rPr>
          <w:color w:val="000000"/>
          <w:szCs w:val="28"/>
        </w:rPr>
      </w:pPr>
      <w:bookmarkStart w:id="13" w:name="_Toc529218336"/>
      <w:r w:rsidRPr="00435E7A">
        <w:rPr>
          <w:szCs w:val="28"/>
        </w:rPr>
        <w:t xml:space="preserve"> Формы и режим занятий</w:t>
      </w:r>
      <w:bookmarkEnd w:id="13"/>
    </w:p>
    <w:p w:rsidR="00B67B9B" w:rsidRPr="00435E7A" w:rsidRDefault="00B67B9B" w:rsidP="00B854BB">
      <w:pPr>
        <w:tabs>
          <w:tab w:val="left" w:pos="600"/>
        </w:tabs>
        <w:spacing w:line="360" w:lineRule="auto"/>
        <w:ind w:left="2"/>
        <w:jc w:val="both"/>
        <w:rPr>
          <w:rFonts w:ascii="Times New Roman" w:eastAsia="Times New Roman" w:hAnsi="Times New Roman" w:cs="Times New Roman"/>
          <w:sz w:val="28"/>
          <w:szCs w:val="28"/>
        </w:rPr>
      </w:pPr>
      <w:r w:rsidRPr="00435E7A">
        <w:rPr>
          <w:rFonts w:ascii="Times New Roman" w:eastAsia="Times New Roman" w:hAnsi="Times New Roman" w:cs="Times New Roman"/>
          <w:sz w:val="28"/>
          <w:szCs w:val="28"/>
        </w:rPr>
        <w:tab/>
        <w:t>Организация образовательного процесса регламентируется календарным графиком и расписанием занятий, которые разрабатываются и утверждаются образовательным учреждением.</w:t>
      </w:r>
    </w:p>
    <w:p w:rsidR="00B67B9B" w:rsidRPr="00435E7A" w:rsidRDefault="00AE12C0" w:rsidP="00B854BB">
      <w:pPr>
        <w:tabs>
          <w:tab w:val="left" w:pos="482"/>
        </w:tabs>
        <w:spacing w:line="360" w:lineRule="auto"/>
        <w:jc w:val="both"/>
        <w:rPr>
          <w:rFonts w:ascii="Times New Roman" w:eastAsia="Times New Roman" w:hAnsi="Times New Roman" w:cs="Times New Roman"/>
          <w:sz w:val="28"/>
          <w:szCs w:val="28"/>
        </w:rPr>
      </w:pPr>
      <w:r w:rsidRPr="00435E7A">
        <w:rPr>
          <w:rFonts w:ascii="Times New Roman" w:eastAsia="Times New Roman" w:hAnsi="Times New Roman" w:cs="Times New Roman"/>
          <w:sz w:val="28"/>
          <w:szCs w:val="28"/>
        </w:rPr>
        <w:tab/>
      </w:r>
      <w:r w:rsidR="00B67B9B" w:rsidRPr="00435E7A">
        <w:rPr>
          <w:rFonts w:ascii="Times New Roman" w:eastAsia="Times New Roman" w:hAnsi="Times New Roman" w:cs="Times New Roman"/>
          <w:sz w:val="28"/>
          <w:szCs w:val="28"/>
        </w:rPr>
        <w:t>Занятия по дополнительной программе дополнительного образования детей проводятся во второй половине дня после дневного сна.</w:t>
      </w:r>
    </w:p>
    <w:p w:rsidR="00B67B9B" w:rsidRPr="00435E7A" w:rsidRDefault="00B67B9B" w:rsidP="00B854BB">
      <w:pPr>
        <w:tabs>
          <w:tab w:val="left" w:pos="10206"/>
          <w:tab w:val="left" w:pos="10348"/>
          <w:tab w:val="left" w:pos="10490"/>
        </w:tabs>
        <w:spacing w:line="360" w:lineRule="auto"/>
        <w:ind w:left="120" w:right="10"/>
        <w:rPr>
          <w:rFonts w:ascii="Times New Roman" w:eastAsia="Times New Roman" w:hAnsi="Times New Roman" w:cs="Times New Roman"/>
          <w:sz w:val="28"/>
          <w:szCs w:val="28"/>
        </w:rPr>
      </w:pPr>
      <w:r w:rsidRPr="00435E7A">
        <w:rPr>
          <w:rFonts w:ascii="Times New Roman" w:eastAsia="Times New Roman" w:hAnsi="Times New Roman" w:cs="Times New Roman"/>
          <w:sz w:val="28"/>
          <w:szCs w:val="28"/>
        </w:rPr>
        <w:t>Продолжительность занятия для ка</w:t>
      </w:r>
      <w:r w:rsidR="00E56C73">
        <w:rPr>
          <w:rFonts w:ascii="Times New Roman" w:eastAsia="Times New Roman" w:hAnsi="Times New Roman" w:cs="Times New Roman"/>
          <w:sz w:val="28"/>
          <w:szCs w:val="28"/>
        </w:rPr>
        <w:t xml:space="preserve">ждой возрастной группы разная в подготовительной группе </w:t>
      </w:r>
      <w:r w:rsidRPr="00435E7A">
        <w:rPr>
          <w:rFonts w:ascii="Times New Roman" w:eastAsia="Times New Roman" w:hAnsi="Times New Roman" w:cs="Times New Roman"/>
          <w:sz w:val="28"/>
          <w:szCs w:val="28"/>
        </w:rPr>
        <w:t>составляет:</w:t>
      </w:r>
    </w:p>
    <w:tbl>
      <w:tblPr>
        <w:tblW w:w="10220" w:type="dxa"/>
        <w:tblLayout w:type="fixed"/>
        <w:tblCellMar>
          <w:left w:w="0" w:type="dxa"/>
          <w:right w:w="0" w:type="dxa"/>
        </w:tblCellMar>
        <w:tblLook w:val="0000"/>
      </w:tblPr>
      <w:tblGrid>
        <w:gridCol w:w="2268"/>
        <w:gridCol w:w="4536"/>
        <w:gridCol w:w="3416"/>
      </w:tblGrid>
      <w:tr w:rsidR="00B67B9B" w:rsidRPr="00435E7A" w:rsidTr="002A0F47">
        <w:trPr>
          <w:trHeight w:val="300"/>
        </w:trPr>
        <w:tc>
          <w:tcPr>
            <w:tcW w:w="6804" w:type="dxa"/>
            <w:gridSpan w:val="2"/>
            <w:tcBorders>
              <w:bottom w:val="single" w:sz="8" w:space="0" w:color="auto"/>
            </w:tcBorders>
            <w:shd w:val="clear" w:color="auto" w:fill="auto"/>
          </w:tcPr>
          <w:p w:rsidR="00B67B9B" w:rsidRPr="00435E7A" w:rsidRDefault="00B67B9B" w:rsidP="00B854BB">
            <w:pPr>
              <w:spacing w:line="360" w:lineRule="auto"/>
              <w:ind w:left="80"/>
              <w:rPr>
                <w:rFonts w:ascii="Times New Roman" w:eastAsia="Times New Roman" w:hAnsi="Times New Roman" w:cs="Times New Roman"/>
                <w:color w:val="323232"/>
                <w:sz w:val="28"/>
                <w:szCs w:val="28"/>
              </w:rPr>
            </w:pPr>
          </w:p>
        </w:tc>
        <w:tc>
          <w:tcPr>
            <w:tcW w:w="3416" w:type="dxa"/>
            <w:tcBorders>
              <w:left w:val="nil"/>
              <w:bottom w:val="single" w:sz="8" w:space="0" w:color="auto"/>
            </w:tcBorders>
            <w:shd w:val="clear" w:color="auto" w:fill="auto"/>
            <w:vAlign w:val="bottom"/>
          </w:tcPr>
          <w:p w:rsidR="00B67B9B" w:rsidRPr="00435E7A" w:rsidRDefault="00B67B9B" w:rsidP="00B854BB">
            <w:pPr>
              <w:spacing w:line="360" w:lineRule="auto"/>
              <w:rPr>
                <w:rFonts w:ascii="Times New Roman" w:eastAsia="Times New Roman" w:hAnsi="Times New Roman" w:cs="Times New Roman"/>
                <w:sz w:val="28"/>
                <w:szCs w:val="28"/>
              </w:rPr>
            </w:pPr>
          </w:p>
        </w:tc>
      </w:tr>
      <w:tr w:rsidR="002A0F47" w:rsidRPr="00435E7A" w:rsidTr="002A0F47">
        <w:trPr>
          <w:trHeight w:val="300"/>
        </w:trPr>
        <w:tc>
          <w:tcPr>
            <w:tcW w:w="2268" w:type="dxa"/>
            <w:tcBorders>
              <w:left w:val="single" w:sz="8" w:space="0" w:color="auto"/>
              <w:bottom w:val="single" w:sz="8" w:space="0" w:color="auto"/>
              <w:right w:val="single" w:sz="8" w:space="0" w:color="auto"/>
            </w:tcBorders>
            <w:shd w:val="clear" w:color="auto" w:fill="auto"/>
          </w:tcPr>
          <w:p w:rsidR="002A0F47" w:rsidRPr="00435E7A" w:rsidRDefault="002A0F47" w:rsidP="00B854BB">
            <w:pPr>
              <w:spacing w:line="360" w:lineRule="auto"/>
              <w:ind w:left="100"/>
              <w:rPr>
                <w:rFonts w:ascii="Times New Roman" w:eastAsia="Times New Roman" w:hAnsi="Times New Roman" w:cs="Times New Roman"/>
                <w:color w:val="323232"/>
                <w:sz w:val="28"/>
                <w:szCs w:val="28"/>
              </w:rPr>
            </w:pPr>
            <w:r w:rsidRPr="00435E7A">
              <w:rPr>
                <w:rFonts w:ascii="Times New Roman" w:eastAsia="Times New Roman" w:hAnsi="Times New Roman" w:cs="Times New Roman"/>
                <w:sz w:val="28"/>
                <w:szCs w:val="28"/>
              </w:rPr>
              <w:t>дети 5–6 лет</w:t>
            </w:r>
          </w:p>
        </w:tc>
        <w:tc>
          <w:tcPr>
            <w:tcW w:w="4536" w:type="dxa"/>
            <w:tcBorders>
              <w:bottom w:val="single" w:sz="8" w:space="0" w:color="auto"/>
              <w:right w:val="single" w:sz="8" w:space="0" w:color="auto"/>
            </w:tcBorders>
            <w:shd w:val="clear" w:color="auto" w:fill="auto"/>
          </w:tcPr>
          <w:p w:rsidR="002A0F47" w:rsidRPr="00435E7A" w:rsidRDefault="002A0F47" w:rsidP="00B854BB">
            <w:pPr>
              <w:spacing w:line="360" w:lineRule="auto"/>
              <w:ind w:left="80"/>
              <w:jc w:val="center"/>
              <w:rPr>
                <w:rFonts w:ascii="Times New Roman" w:eastAsia="Times New Roman" w:hAnsi="Times New Roman" w:cs="Times New Roman"/>
                <w:color w:val="323232"/>
                <w:sz w:val="28"/>
                <w:szCs w:val="28"/>
              </w:rPr>
            </w:pPr>
            <w:r w:rsidRPr="00435E7A">
              <w:rPr>
                <w:rFonts w:ascii="Times New Roman" w:eastAsia="Times New Roman" w:hAnsi="Times New Roman" w:cs="Times New Roman"/>
                <w:color w:val="323232"/>
                <w:sz w:val="28"/>
                <w:szCs w:val="28"/>
              </w:rPr>
              <w:t>Подготовительная к</w:t>
            </w:r>
          </w:p>
          <w:p w:rsidR="002A0F47" w:rsidRPr="00435E7A" w:rsidRDefault="002A0F47" w:rsidP="00B854BB">
            <w:pPr>
              <w:spacing w:line="360" w:lineRule="auto"/>
              <w:ind w:left="80"/>
              <w:jc w:val="center"/>
              <w:rPr>
                <w:rFonts w:ascii="Times New Roman" w:eastAsia="Times New Roman" w:hAnsi="Times New Roman" w:cs="Times New Roman"/>
                <w:color w:val="323232"/>
                <w:sz w:val="28"/>
                <w:szCs w:val="28"/>
              </w:rPr>
            </w:pPr>
            <w:r w:rsidRPr="00435E7A">
              <w:rPr>
                <w:rFonts w:ascii="Times New Roman" w:eastAsia="Times New Roman" w:hAnsi="Times New Roman" w:cs="Times New Roman"/>
                <w:color w:val="323232"/>
                <w:sz w:val="28"/>
                <w:szCs w:val="28"/>
              </w:rPr>
              <w:t>школе группа</w:t>
            </w:r>
          </w:p>
        </w:tc>
        <w:tc>
          <w:tcPr>
            <w:tcW w:w="3416" w:type="dxa"/>
            <w:tcBorders>
              <w:bottom w:val="single" w:sz="8" w:space="0" w:color="auto"/>
              <w:right w:val="single" w:sz="8" w:space="0" w:color="auto"/>
            </w:tcBorders>
            <w:shd w:val="clear" w:color="auto" w:fill="auto"/>
          </w:tcPr>
          <w:p w:rsidR="002A0F47" w:rsidRPr="00435E7A" w:rsidRDefault="002A0F47" w:rsidP="00B854BB">
            <w:pPr>
              <w:spacing w:line="360" w:lineRule="auto"/>
              <w:ind w:left="100"/>
              <w:rPr>
                <w:rFonts w:ascii="Times New Roman" w:eastAsia="Times New Roman" w:hAnsi="Times New Roman" w:cs="Times New Roman"/>
                <w:sz w:val="28"/>
                <w:szCs w:val="28"/>
              </w:rPr>
            </w:pPr>
            <w:r w:rsidRPr="00435E7A">
              <w:rPr>
                <w:rFonts w:ascii="Times New Roman" w:eastAsia="Times New Roman" w:hAnsi="Times New Roman" w:cs="Times New Roman"/>
                <w:sz w:val="28"/>
                <w:szCs w:val="28"/>
              </w:rPr>
              <w:t>30 минут</w:t>
            </w:r>
          </w:p>
          <w:p w:rsidR="002A0F47" w:rsidRPr="00435E7A" w:rsidRDefault="002A0F47" w:rsidP="00B854BB">
            <w:pPr>
              <w:spacing w:line="360" w:lineRule="auto"/>
              <w:ind w:left="100"/>
              <w:rPr>
                <w:rFonts w:ascii="Times New Roman" w:eastAsia="Times New Roman" w:hAnsi="Times New Roman" w:cs="Times New Roman"/>
                <w:sz w:val="28"/>
                <w:szCs w:val="28"/>
              </w:rPr>
            </w:pPr>
            <w:r w:rsidRPr="00435E7A">
              <w:rPr>
                <w:rFonts w:ascii="Times New Roman" w:eastAsia="Times New Roman" w:hAnsi="Times New Roman" w:cs="Times New Roman"/>
                <w:sz w:val="28"/>
                <w:szCs w:val="28"/>
              </w:rPr>
              <w:t>(один академический час)</w:t>
            </w:r>
          </w:p>
        </w:tc>
      </w:tr>
    </w:tbl>
    <w:p w:rsidR="00B67B9B" w:rsidRPr="00435E7A" w:rsidRDefault="00B67B9B" w:rsidP="00B854BB">
      <w:pPr>
        <w:tabs>
          <w:tab w:val="left" w:pos="600"/>
        </w:tabs>
        <w:spacing w:line="360" w:lineRule="auto"/>
        <w:ind w:left="2"/>
        <w:jc w:val="both"/>
        <w:rPr>
          <w:rFonts w:ascii="Times New Roman" w:eastAsia="Times New Roman" w:hAnsi="Times New Roman" w:cs="Times New Roman"/>
          <w:sz w:val="28"/>
          <w:szCs w:val="28"/>
        </w:rPr>
      </w:pPr>
    </w:p>
    <w:p w:rsidR="00B67B9B" w:rsidRPr="00435E7A" w:rsidRDefault="00B67B9B" w:rsidP="00B854BB">
      <w:pPr>
        <w:spacing w:line="360" w:lineRule="auto"/>
        <w:rPr>
          <w:rFonts w:ascii="Times New Roman" w:eastAsia="Times New Roman" w:hAnsi="Times New Roman" w:cs="Times New Roman"/>
          <w:sz w:val="28"/>
          <w:szCs w:val="28"/>
        </w:rPr>
      </w:pPr>
      <w:r w:rsidRPr="00435E7A">
        <w:rPr>
          <w:rFonts w:ascii="Times New Roman" w:eastAsia="Times New Roman" w:hAnsi="Times New Roman" w:cs="Times New Roman"/>
          <w:sz w:val="28"/>
          <w:szCs w:val="28"/>
        </w:rPr>
        <w:t xml:space="preserve">            В качестве форм организации образовательного процесса по образовательной программе дополнительного образования детей применяются:</w:t>
      </w:r>
    </w:p>
    <w:p w:rsidR="00B67B9B" w:rsidRPr="00435E7A" w:rsidRDefault="00B67B9B" w:rsidP="00B854BB">
      <w:pPr>
        <w:numPr>
          <w:ilvl w:val="0"/>
          <w:numId w:val="3"/>
        </w:numPr>
        <w:tabs>
          <w:tab w:val="left" w:pos="280"/>
        </w:tabs>
        <w:spacing w:line="360" w:lineRule="auto"/>
        <w:ind w:left="280" w:hanging="278"/>
        <w:jc w:val="both"/>
        <w:rPr>
          <w:rFonts w:ascii="Times New Roman" w:eastAsia="Arial" w:hAnsi="Times New Roman" w:cs="Times New Roman"/>
          <w:sz w:val="28"/>
          <w:szCs w:val="28"/>
        </w:rPr>
      </w:pPr>
      <w:r w:rsidRPr="00435E7A">
        <w:rPr>
          <w:rFonts w:ascii="Times New Roman" w:eastAsia="Times New Roman" w:hAnsi="Times New Roman" w:cs="Times New Roman"/>
          <w:sz w:val="28"/>
          <w:szCs w:val="28"/>
        </w:rPr>
        <w:t>игры;</w:t>
      </w:r>
    </w:p>
    <w:p w:rsidR="00B67B9B" w:rsidRPr="00435E7A" w:rsidRDefault="00B67B9B" w:rsidP="00B854BB">
      <w:pPr>
        <w:numPr>
          <w:ilvl w:val="0"/>
          <w:numId w:val="3"/>
        </w:numPr>
        <w:tabs>
          <w:tab w:val="left" w:pos="280"/>
        </w:tabs>
        <w:spacing w:line="360" w:lineRule="auto"/>
        <w:ind w:left="280" w:hanging="278"/>
        <w:jc w:val="both"/>
        <w:rPr>
          <w:rFonts w:ascii="Times New Roman" w:eastAsia="Arial" w:hAnsi="Times New Roman" w:cs="Times New Roman"/>
          <w:sz w:val="28"/>
          <w:szCs w:val="28"/>
        </w:rPr>
      </w:pPr>
      <w:r w:rsidRPr="00435E7A">
        <w:rPr>
          <w:rFonts w:ascii="Times New Roman" w:eastAsia="Times New Roman" w:hAnsi="Times New Roman" w:cs="Times New Roman"/>
          <w:sz w:val="28"/>
          <w:szCs w:val="28"/>
        </w:rPr>
        <w:t>занятия;</w:t>
      </w:r>
    </w:p>
    <w:p w:rsidR="00B67B9B" w:rsidRPr="00435E7A" w:rsidRDefault="00B67B9B" w:rsidP="00B854BB">
      <w:pPr>
        <w:numPr>
          <w:ilvl w:val="0"/>
          <w:numId w:val="3"/>
        </w:numPr>
        <w:tabs>
          <w:tab w:val="left" w:pos="280"/>
        </w:tabs>
        <w:spacing w:line="360" w:lineRule="auto"/>
        <w:ind w:left="280" w:hanging="278"/>
        <w:jc w:val="both"/>
        <w:rPr>
          <w:rFonts w:ascii="Times New Roman" w:eastAsia="Arial" w:hAnsi="Times New Roman" w:cs="Times New Roman"/>
          <w:sz w:val="28"/>
          <w:szCs w:val="28"/>
        </w:rPr>
      </w:pPr>
      <w:r w:rsidRPr="00435E7A">
        <w:rPr>
          <w:rFonts w:ascii="Times New Roman" w:eastAsia="Times New Roman" w:hAnsi="Times New Roman" w:cs="Times New Roman"/>
          <w:sz w:val="28"/>
          <w:szCs w:val="28"/>
        </w:rPr>
        <w:t>беседы;</w:t>
      </w:r>
    </w:p>
    <w:p w:rsidR="00B67B9B" w:rsidRPr="00435E7A" w:rsidRDefault="00B67B9B" w:rsidP="00B854BB">
      <w:pPr>
        <w:spacing w:line="360" w:lineRule="auto"/>
        <w:rPr>
          <w:rFonts w:ascii="Times New Roman" w:eastAsia="Times New Roman" w:hAnsi="Times New Roman" w:cs="Times New Roman"/>
          <w:b/>
          <w:sz w:val="28"/>
          <w:szCs w:val="28"/>
        </w:rPr>
      </w:pPr>
    </w:p>
    <w:p w:rsidR="00B67B9B" w:rsidRPr="00435E7A" w:rsidRDefault="00B67B9B" w:rsidP="00B854BB">
      <w:pPr>
        <w:spacing w:line="360" w:lineRule="auto"/>
        <w:rPr>
          <w:rFonts w:ascii="Times New Roman" w:eastAsia="Times New Roman" w:hAnsi="Times New Roman" w:cs="Times New Roman"/>
          <w:b/>
          <w:sz w:val="28"/>
          <w:szCs w:val="28"/>
        </w:rPr>
      </w:pPr>
      <w:r w:rsidRPr="00435E7A">
        <w:rPr>
          <w:rFonts w:ascii="Times New Roman" w:eastAsia="Times New Roman" w:hAnsi="Times New Roman" w:cs="Times New Roman"/>
          <w:b/>
          <w:sz w:val="28"/>
          <w:szCs w:val="28"/>
        </w:rPr>
        <w:t xml:space="preserve"> Вид детской группы</w:t>
      </w:r>
    </w:p>
    <w:p w:rsidR="00B67B9B" w:rsidRPr="00435E7A" w:rsidRDefault="00B67B9B" w:rsidP="00B854BB">
      <w:pPr>
        <w:spacing w:line="360" w:lineRule="auto"/>
        <w:rPr>
          <w:rFonts w:ascii="Times New Roman" w:eastAsia="Times New Roman" w:hAnsi="Times New Roman" w:cs="Times New Roman"/>
          <w:b/>
          <w:sz w:val="28"/>
          <w:szCs w:val="28"/>
        </w:rPr>
      </w:pPr>
      <w:r w:rsidRPr="00435E7A">
        <w:rPr>
          <w:rFonts w:ascii="Times New Roman" w:eastAsia="Times New Roman" w:hAnsi="Times New Roman" w:cs="Times New Roman"/>
          <w:sz w:val="28"/>
          <w:szCs w:val="28"/>
        </w:rPr>
        <w:t>Группа детей профильная, имеет постоянный состав.</w:t>
      </w:r>
    </w:p>
    <w:p w:rsidR="00B67B9B" w:rsidRPr="00435E7A" w:rsidRDefault="00B67B9B" w:rsidP="00B854BB">
      <w:pPr>
        <w:spacing w:line="360" w:lineRule="auto"/>
        <w:rPr>
          <w:rFonts w:ascii="Times New Roman" w:eastAsia="Times New Roman" w:hAnsi="Times New Roman" w:cs="Times New Roman"/>
          <w:sz w:val="28"/>
          <w:szCs w:val="28"/>
        </w:rPr>
      </w:pPr>
    </w:p>
    <w:p w:rsidR="00B67B9B" w:rsidRPr="00435E7A" w:rsidRDefault="00B67B9B" w:rsidP="00B854BB">
      <w:pPr>
        <w:spacing w:line="360" w:lineRule="auto"/>
        <w:ind w:left="120"/>
        <w:rPr>
          <w:rFonts w:ascii="Times New Roman" w:eastAsia="Times New Roman" w:hAnsi="Times New Roman" w:cs="Times New Roman"/>
          <w:b/>
          <w:sz w:val="28"/>
          <w:szCs w:val="28"/>
        </w:rPr>
      </w:pPr>
      <w:r w:rsidRPr="00435E7A">
        <w:rPr>
          <w:rFonts w:ascii="Times New Roman" w:eastAsia="Times New Roman" w:hAnsi="Times New Roman" w:cs="Times New Roman"/>
          <w:b/>
          <w:sz w:val="28"/>
          <w:szCs w:val="28"/>
        </w:rPr>
        <w:t>Особенности набора детей</w:t>
      </w:r>
    </w:p>
    <w:p w:rsidR="00B67B9B" w:rsidRPr="00435E7A" w:rsidRDefault="00B67B9B" w:rsidP="00B854BB">
      <w:pPr>
        <w:spacing w:line="360" w:lineRule="auto"/>
        <w:ind w:left="120"/>
        <w:rPr>
          <w:rFonts w:ascii="Times New Roman" w:eastAsia="Times New Roman" w:hAnsi="Times New Roman" w:cs="Times New Roman"/>
          <w:sz w:val="28"/>
          <w:szCs w:val="28"/>
        </w:rPr>
      </w:pPr>
      <w:r w:rsidRPr="00435E7A">
        <w:rPr>
          <w:rFonts w:ascii="Times New Roman" w:eastAsia="Times New Roman" w:hAnsi="Times New Roman" w:cs="Times New Roman"/>
          <w:sz w:val="28"/>
          <w:szCs w:val="28"/>
        </w:rPr>
        <w:t>Набор детей производится в свободном порядке.</w:t>
      </w:r>
    </w:p>
    <w:p w:rsidR="00B67B9B" w:rsidRPr="00435E7A" w:rsidRDefault="00B67B9B" w:rsidP="00B854BB">
      <w:pPr>
        <w:spacing w:line="360" w:lineRule="auto"/>
        <w:ind w:left="120"/>
        <w:rPr>
          <w:rFonts w:ascii="Times New Roman" w:eastAsia="Times New Roman" w:hAnsi="Times New Roman" w:cs="Times New Roman"/>
          <w:b/>
          <w:sz w:val="28"/>
          <w:szCs w:val="28"/>
        </w:rPr>
      </w:pPr>
      <w:r w:rsidRPr="00435E7A">
        <w:rPr>
          <w:rFonts w:ascii="Times New Roman" w:eastAsia="Times New Roman" w:hAnsi="Times New Roman" w:cs="Times New Roman"/>
          <w:b/>
          <w:sz w:val="28"/>
          <w:szCs w:val="28"/>
        </w:rPr>
        <w:t>Количество детей по годам обучения</w:t>
      </w:r>
    </w:p>
    <w:p w:rsidR="00B67B9B" w:rsidRPr="00435E7A" w:rsidRDefault="00B67B9B" w:rsidP="00B854BB">
      <w:pPr>
        <w:spacing w:line="360" w:lineRule="auto"/>
        <w:ind w:left="120" w:right="300"/>
        <w:rPr>
          <w:rFonts w:ascii="Times New Roman" w:eastAsia="Times New Roman" w:hAnsi="Times New Roman" w:cs="Times New Roman"/>
          <w:sz w:val="28"/>
          <w:szCs w:val="28"/>
        </w:rPr>
      </w:pPr>
      <w:r w:rsidRPr="00435E7A">
        <w:rPr>
          <w:rFonts w:ascii="Times New Roman" w:eastAsia="Times New Roman" w:hAnsi="Times New Roman" w:cs="Times New Roman"/>
          <w:sz w:val="28"/>
          <w:szCs w:val="28"/>
        </w:rPr>
        <w:t>Занятия проводятся по</w:t>
      </w:r>
      <w:r w:rsidR="00E56C73">
        <w:rPr>
          <w:rFonts w:ascii="Times New Roman" w:eastAsia="Times New Roman" w:hAnsi="Times New Roman" w:cs="Times New Roman"/>
          <w:sz w:val="28"/>
          <w:szCs w:val="28"/>
        </w:rPr>
        <w:t xml:space="preserve"> под</w:t>
      </w:r>
      <w:r w:rsidR="007E0C56">
        <w:rPr>
          <w:rFonts w:ascii="Times New Roman" w:eastAsia="Times New Roman" w:hAnsi="Times New Roman" w:cs="Times New Roman"/>
          <w:sz w:val="28"/>
          <w:szCs w:val="28"/>
        </w:rPr>
        <w:t>группам. Наполняемость – до 10</w:t>
      </w:r>
      <w:r w:rsidRPr="00435E7A">
        <w:rPr>
          <w:rFonts w:ascii="Times New Roman" w:eastAsia="Times New Roman" w:hAnsi="Times New Roman" w:cs="Times New Roman"/>
          <w:sz w:val="28"/>
          <w:szCs w:val="28"/>
        </w:rPr>
        <w:t xml:space="preserve"> человек, что позволяет продуктивно вести как групповую, так и индивидуальную работу с детьми.</w:t>
      </w:r>
    </w:p>
    <w:p w:rsidR="008E3FFD" w:rsidRDefault="00B67B9B" w:rsidP="00B854BB">
      <w:pPr>
        <w:spacing w:after="200" w:line="360" w:lineRule="auto"/>
        <w:rPr>
          <w:rFonts w:ascii="Times New Roman" w:eastAsia="Times New Roman" w:hAnsi="Times New Roman" w:cs="Times New Roman"/>
          <w:sz w:val="24"/>
          <w:szCs w:val="24"/>
        </w:rPr>
      </w:pPr>
      <w:r w:rsidRPr="00435E7A">
        <w:rPr>
          <w:rFonts w:ascii="Times New Roman" w:eastAsia="Times New Roman" w:hAnsi="Times New Roman" w:cs="Times New Roman"/>
          <w:sz w:val="28"/>
          <w:szCs w:val="28"/>
        </w:rPr>
        <w:t xml:space="preserve">Основной формой работы с детьми является </w:t>
      </w:r>
      <w:r w:rsidRPr="00435E7A">
        <w:rPr>
          <w:rFonts w:ascii="Times New Roman" w:eastAsia="Times New Roman" w:hAnsi="Times New Roman" w:cs="Times New Roman"/>
          <w:i/>
          <w:sz w:val="28"/>
          <w:szCs w:val="28"/>
        </w:rPr>
        <w:t>занятие</w:t>
      </w:r>
      <w:r w:rsidRPr="00435E7A">
        <w:rPr>
          <w:rFonts w:ascii="Times New Roman" w:eastAsia="Times New Roman" w:hAnsi="Times New Roman" w:cs="Times New Roman"/>
          <w:sz w:val="28"/>
          <w:szCs w:val="28"/>
        </w:rPr>
        <w:t>, продолжительность которого соответствует возрастным нормам детей</w:t>
      </w:r>
      <w:r w:rsidRPr="00E841AB">
        <w:rPr>
          <w:rFonts w:ascii="Times New Roman" w:eastAsia="Times New Roman" w:hAnsi="Times New Roman" w:cs="Times New Roman"/>
          <w:sz w:val="24"/>
          <w:szCs w:val="24"/>
        </w:rPr>
        <w:t>.</w:t>
      </w:r>
      <w:r w:rsidR="008E3FFD">
        <w:rPr>
          <w:rFonts w:ascii="Times New Roman" w:eastAsia="Times New Roman" w:hAnsi="Times New Roman" w:cs="Times New Roman"/>
          <w:sz w:val="24"/>
          <w:szCs w:val="24"/>
        </w:rPr>
        <w:br w:type="page"/>
      </w:r>
    </w:p>
    <w:p w:rsidR="00B67B9B" w:rsidRPr="00E841AB" w:rsidRDefault="00B67B9B" w:rsidP="00B854BB">
      <w:pPr>
        <w:spacing w:line="360" w:lineRule="auto"/>
        <w:ind w:left="120" w:right="340"/>
        <w:rPr>
          <w:rFonts w:ascii="Times New Roman" w:eastAsia="Times New Roman" w:hAnsi="Times New Roman" w:cs="Times New Roman"/>
          <w:sz w:val="24"/>
          <w:szCs w:val="24"/>
        </w:rPr>
      </w:pPr>
    </w:p>
    <w:p w:rsidR="00E841AB" w:rsidRDefault="00E841AB" w:rsidP="00B854BB">
      <w:pPr>
        <w:spacing w:line="360" w:lineRule="auto"/>
        <w:rPr>
          <w:rFonts w:ascii="Times New Roman" w:eastAsia="Times New Roman" w:hAnsi="Times New Roman" w:cs="Times New Roman"/>
          <w:b/>
          <w:sz w:val="24"/>
          <w:szCs w:val="24"/>
        </w:rPr>
      </w:pPr>
    </w:p>
    <w:p w:rsidR="000372BD" w:rsidRPr="00E841AB" w:rsidRDefault="000372BD" w:rsidP="00B854BB">
      <w:pPr>
        <w:pStyle w:val="21"/>
        <w:spacing w:line="360" w:lineRule="auto"/>
      </w:pPr>
      <w:r w:rsidRPr="00E841AB">
        <w:t xml:space="preserve"> Структура</w:t>
      </w:r>
      <w:bookmarkStart w:id="14" w:name="_Toc529218337"/>
      <w:r w:rsidRPr="00E841AB">
        <w:t xml:space="preserve"> учебного плана</w:t>
      </w:r>
      <w:bookmarkEnd w:id="14"/>
    </w:p>
    <w:p w:rsidR="000372BD" w:rsidRPr="005A10CF" w:rsidRDefault="000372BD" w:rsidP="00B854BB">
      <w:pPr>
        <w:spacing w:line="360" w:lineRule="auto"/>
        <w:jc w:val="center"/>
        <w:rPr>
          <w:rFonts w:ascii="Times New Roman" w:eastAsia="Times New Roman" w:hAnsi="Times New Roman" w:cs="Times New Roman"/>
          <w:b/>
          <w:sz w:val="28"/>
          <w:szCs w:val="28"/>
        </w:rPr>
      </w:pPr>
      <w:r w:rsidRPr="005A10CF">
        <w:rPr>
          <w:rFonts w:ascii="Times New Roman" w:eastAsia="Times New Roman" w:hAnsi="Times New Roman" w:cs="Times New Roman"/>
          <w:sz w:val="28"/>
          <w:szCs w:val="28"/>
        </w:rPr>
        <w:t>«</w:t>
      </w:r>
      <w:r w:rsidR="009A79F3" w:rsidRPr="005A10CF">
        <w:rPr>
          <w:rFonts w:ascii="Times New Roman" w:eastAsia="Times New Roman" w:hAnsi="Times New Roman" w:cs="Times New Roman"/>
          <w:b/>
          <w:sz w:val="28"/>
          <w:szCs w:val="28"/>
        </w:rPr>
        <w:t>Шахматная азбука» для детей от 5 до 6</w:t>
      </w:r>
      <w:r w:rsidRPr="005A10CF">
        <w:rPr>
          <w:rFonts w:ascii="Times New Roman" w:eastAsia="Times New Roman" w:hAnsi="Times New Roman" w:cs="Times New Roman"/>
          <w:b/>
          <w:sz w:val="28"/>
          <w:szCs w:val="28"/>
        </w:rPr>
        <w:t>лет</w:t>
      </w:r>
    </w:p>
    <w:p w:rsidR="000372BD" w:rsidRDefault="000372BD" w:rsidP="00B854BB">
      <w:pPr>
        <w:spacing w:line="360" w:lineRule="auto"/>
        <w:jc w:val="both"/>
        <w:rPr>
          <w:rFonts w:ascii="Times New Roman" w:eastAsia="Times New Roman" w:hAnsi="Times New Roman" w:cs="Times New Roman"/>
          <w:sz w:val="28"/>
          <w:szCs w:val="28"/>
        </w:rPr>
      </w:pPr>
      <w:r w:rsidRPr="00435E7A">
        <w:rPr>
          <w:rFonts w:ascii="Times New Roman" w:eastAsia="Times New Roman" w:hAnsi="Times New Roman" w:cs="Times New Roman"/>
          <w:sz w:val="28"/>
          <w:szCs w:val="28"/>
        </w:rPr>
        <w:t>Рассч</w:t>
      </w:r>
      <w:r w:rsidR="00A338D7" w:rsidRPr="00435E7A">
        <w:rPr>
          <w:rFonts w:ascii="Times New Roman" w:eastAsia="Times New Roman" w:hAnsi="Times New Roman" w:cs="Times New Roman"/>
          <w:sz w:val="28"/>
          <w:szCs w:val="28"/>
        </w:rPr>
        <w:t>итан для детей подготовительных</w:t>
      </w:r>
      <w:r w:rsidRPr="00435E7A">
        <w:rPr>
          <w:rFonts w:ascii="Times New Roman" w:eastAsia="Times New Roman" w:hAnsi="Times New Roman" w:cs="Times New Roman"/>
          <w:sz w:val="28"/>
          <w:szCs w:val="28"/>
        </w:rPr>
        <w:t xml:space="preserve"> групп по</w:t>
      </w:r>
      <w:r w:rsidR="00A338D7" w:rsidRPr="00435E7A">
        <w:rPr>
          <w:rFonts w:ascii="Times New Roman" w:eastAsia="Times New Roman" w:hAnsi="Times New Roman" w:cs="Times New Roman"/>
          <w:sz w:val="28"/>
          <w:szCs w:val="28"/>
        </w:rPr>
        <w:t xml:space="preserve"> обучению дошкольников шахматам</w:t>
      </w:r>
      <w:r w:rsidR="00A72F85" w:rsidRPr="00435E7A">
        <w:rPr>
          <w:rFonts w:ascii="Times New Roman" w:eastAsia="Times New Roman" w:hAnsi="Times New Roman" w:cs="Times New Roman"/>
          <w:sz w:val="28"/>
          <w:szCs w:val="28"/>
        </w:rPr>
        <w:t xml:space="preserve">, реализуется </w:t>
      </w:r>
      <w:r w:rsidRPr="00435E7A">
        <w:rPr>
          <w:rFonts w:ascii="Times New Roman" w:eastAsia="Times New Roman" w:hAnsi="Times New Roman" w:cs="Times New Roman"/>
          <w:sz w:val="28"/>
          <w:szCs w:val="28"/>
        </w:rPr>
        <w:t>по Программе дополнительного образования де</w:t>
      </w:r>
      <w:r w:rsidR="00A72F85" w:rsidRPr="00435E7A">
        <w:rPr>
          <w:rFonts w:ascii="Times New Roman" w:eastAsia="Times New Roman" w:hAnsi="Times New Roman" w:cs="Times New Roman"/>
          <w:sz w:val="28"/>
          <w:szCs w:val="28"/>
        </w:rPr>
        <w:t xml:space="preserve">тей на развитие интеллектуальной </w:t>
      </w:r>
      <w:r w:rsidRPr="00435E7A">
        <w:rPr>
          <w:rFonts w:ascii="Times New Roman" w:eastAsia="Times New Roman" w:hAnsi="Times New Roman" w:cs="Times New Roman"/>
          <w:sz w:val="28"/>
          <w:szCs w:val="28"/>
        </w:rPr>
        <w:t>н</w:t>
      </w:r>
      <w:r w:rsidR="00DB31D3">
        <w:rPr>
          <w:rFonts w:ascii="Times New Roman" w:eastAsia="Times New Roman" w:hAnsi="Times New Roman" w:cs="Times New Roman"/>
          <w:sz w:val="28"/>
          <w:szCs w:val="28"/>
        </w:rPr>
        <w:t>аправленности «Шахматная азбука</w:t>
      </w:r>
      <w:r w:rsidRPr="00435E7A">
        <w:rPr>
          <w:rFonts w:ascii="Times New Roman" w:eastAsia="Times New Roman" w:hAnsi="Times New Roman" w:cs="Times New Roman"/>
          <w:sz w:val="28"/>
          <w:szCs w:val="28"/>
        </w:rPr>
        <w:t>», на основе</w:t>
      </w:r>
      <w:r w:rsidR="008F3AB3">
        <w:rPr>
          <w:rFonts w:ascii="Times New Roman" w:eastAsia="Times New Roman" w:hAnsi="Times New Roman" w:cs="Times New Roman"/>
          <w:sz w:val="28"/>
          <w:szCs w:val="28"/>
        </w:rPr>
        <w:t xml:space="preserve"> </w:t>
      </w:r>
      <w:r w:rsidR="000C59B3" w:rsidRPr="00D93D5E">
        <w:rPr>
          <w:rFonts w:ascii="Times New Roman" w:eastAsia="Times New Roman" w:hAnsi="Times New Roman" w:cs="Times New Roman"/>
          <w:sz w:val="28"/>
          <w:szCs w:val="28"/>
        </w:rPr>
        <w:t>методического пособия</w:t>
      </w:r>
      <w:r w:rsidR="00455F76" w:rsidRPr="00D93D5E">
        <w:rPr>
          <w:rFonts w:ascii="Times New Roman" w:hAnsi="Times New Roman" w:cs="Times New Roman"/>
          <w:sz w:val="28"/>
          <w:szCs w:val="28"/>
        </w:rPr>
        <w:t xml:space="preserve"> «Сухин И.Г. Шахматы, первый год, или Учусь и учу».</w:t>
      </w:r>
      <w:r w:rsidRPr="00D93D5E">
        <w:rPr>
          <w:rFonts w:ascii="Times New Roman" w:eastAsia="Times New Roman" w:hAnsi="Times New Roman" w:cs="Times New Roman"/>
          <w:sz w:val="28"/>
          <w:szCs w:val="28"/>
        </w:rPr>
        <w:t>.</w:t>
      </w:r>
    </w:p>
    <w:tbl>
      <w:tblPr>
        <w:tblStyle w:val="a4"/>
        <w:tblW w:w="0" w:type="auto"/>
        <w:tblLook w:val="04A0"/>
      </w:tblPr>
      <w:tblGrid>
        <w:gridCol w:w="603"/>
        <w:gridCol w:w="1962"/>
        <w:gridCol w:w="1253"/>
        <w:gridCol w:w="1357"/>
        <w:gridCol w:w="1259"/>
        <w:gridCol w:w="1253"/>
        <w:gridCol w:w="1048"/>
        <w:gridCol w:w="1048"/>
      </w:tblGrid>
      <w:tr w:rsidR="00B854BB" w:rsidTr="007A4EE8">
        <w:tc>
          <w:tcPr>
            <w:tcW w:w="633" w:type="dxa"/>
          </w:tcPr>
          <w:p w:rsidR="007A4EE8" w:rsidRDefault="007A4EE8" w:rsidP="00B854BB">
            <w:pPr>
              <w:spacing w:line="360" w:lineRule="auto"/>
              <w:jc w:val="both"/>
              <w:rPr>
                <w:rFonts w:ascii="Times New Roman" w:eastAsia="Times New Roman" w:hAnsi="Times New Roman" w:cs="Times New Roman"/>
                <w:sz w:val="28"/>
                <w:szCs w:val="28"/>
              </w:rPr>
            </w:pPr>
          </w:p>
          <w:p w:rsidR="007A4EE8" w:rsidRDefault="007A4EE8" w:rsidP="00B854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7A4EE8" w:rsidRDefault="007A4EE8" w:rsidP="00B854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п/п</w:t>
            </w:r>
          </w:p>
        </w:tc>
        <w:tc>
          <w:tcPr>
            <w:tcW w:w="1990" w:type="dxa"/>
          </w:tcPr>
          <w:p w:rsidR="007A4EE8" w:rsidRPr="00B854BB" w:rsidRDefault="007A4EE8" w:rsidP="00B854BB">
            <w:pPr>
              <w:spacing w:line="360" w:lineRule="auto"/>
              <w:jc w:val="center"/>
              <w:rPr>
                <w:rFonts w:ascii="Times New Roman" w:eastAsia="Times New Roman" w:hAnsi="Times New Roman" w:cs="Times New Roman"/>
                <w:w w:val="99"/>
                <w:sz w:val="24"/>
                <w:szCs w:val="24"/>
              </w:rPr>
            </w:pPr>
          </w:p>
          <w:p w:rsidR="007A4EE8" w:rsidRPr="00B854BB" w:rsidRDefault="007A4EE8" w:rsidP="00B854BB">
            <w:pPr>
              <w:spacing w:line="360" w:lineRule="auto"/>
              <w:jc w:val="center"/>
              <w:rPr>
                <w:rFonts w:ascii="Times New Roman" w:eastAsia="Times New Roman" w:hAnsi="Times New Roman" w:cs="Times New Roman"/>
                <w:w w:val="99"/>
                <w:sz w:val="24"/>
                <w:szCs w:val="24"/>
              </w:rPr>
            </w:pPr>
          </w:p>
          <w:p w:rsidR="007A4EE8" w:rsidRPr="00B854BB" w:rsidRDefault="007A4EE8" w:rsidP="00B854BB">
            <w:pPr>
              <w:spacing w:line="360" w:lineRule="auto"/>
              <w:jc w:val="center"/>
              <w:rPr>
                <w:rFonts w:ascii="Times New Roman" w:eastAsia="Times New Roman" w:hAnsi="Times New Roman" w:cs="Times New Roman"/>
                <w:w w:val="99"/>
                <w:sz w:val="24"/>
                <w:szCs w:val="24"/>
              </w:rPr>
            </w:pPr>
            <w:r w:rsidRPr="00B854BB">
              <w:rPr>
                <w:rFonts w:ascii="Times New Roman" w:eastAsia="Times New Roman" w:hAnsi="Times New Roman" w:cs="Times New Roman"/>
                <w:w w:val="99"/>
                <w:sz w:val="24"/>
                <w:szCs w:val="24"/>
              </w:rPr>
              <w:t>Программа</w:t>
            </w:r>
          </w:p>
          <w:p w:rsidR="007A4EE8" w:rsidRPr="00B854BB" w:rsidRDefault="007A4EE8" w:rsidP="00B854BB">
            <w:pPr>
              <w:spacing w:line="360" w:lineRule="auto"/>
              <w:jc w:val="center"/>
              <w:rPr>
                <w:rFonts w:ascii="Times New Roman" w:eastAsia="Times New Roman" w:hAnsi="Times New Roman" w:cs="Times New Roman"/>
                <w:sz w:val="24"/>
                <w:szCs w:val="24"/>
              </w:rPr>
            </w:pPr>
            <w:r w:rsidRPr="00B854BB">
              <w:rPr>
                <w:rFonts w:ascii="Times New Roman" w:eastAsia="Times New Roman" w:hAnsi="Times New Roman" w:cs="Times New Roman"/>
                <w:sz w:val="24"/>
                <w:szCs w:val="24"/>
              </w:rPr>
              <w:t>дополнительных</w:t>
            </w:r>
          </w:p>
          <w:p w:rsidR="007A4EE8" w:rsidRPr="00B854BB" w:rsidRDefault="007A4EE8" w:rsidP="00B854BB">
            <w:pPr>
              <w:spacing w:line="360" w:lineRule="auto"/>
              <w:jc w:val="center"/>
              <w:rPr>
                <w:rFonts w:ascii="Times New Roman" w:eastAsia="Times New Roman" w:hAnsi="Times New Roman" w:cs="Times New Roman"/>
                <w:w w:val="98"/>
                <w:sz w:val="24"/>
                <w:szCs w:val="24"/>
              </w:rPr>
            </w:pPr>
            <w:r w:rsidRPr="00B854BB">
              <w:rPr>
                <w:rFonts w:ascii="Times New Roman" w:eastAsia="Times New Roman" w:hAnsi="Times New Roman" w:cs="Times New Roman"/>
                <w:w w:val="98"/>
                <w:sz w:val="24"/>
                <w:szCs w:val="24"/>
              </w:rPr>
              <w:t>платных</w:t>
            </w:r>
          </w:p>
          <w:p w:rsidR="007A4EE8" w:rsidRPr="00B854BB" w:rsidRDefault="007A4EE8" w:rsidP="00B854BB">
            <w:pPr>
              <w:spacing w:line="360" w:lineRule="auto"/>
              <w:jc w:val="both"/>
              <w:rPr>
                <w:rFonts w:ascii="Times New Roman" w:eastAsia="Times New Roman" w:hAnsi="Times New Roman" w:cs="Times New Roman"/>
                <w:sz w:val="24"/>
                <w:szCs w:val="24"/>
              </w:rPr>
            </w:pPr>
            <w:r w:rsidRPr="00B854BB">
              <w:rPr>
                <w:rFonts w:ascii="Times New Roman" w:eastAsia="Times New Roman" w:hAnsi="Times New Roman" w:cs="Times New Roman"/>
                <w:sz w:val="24"/>
                <w:szCs w:val="24"/>
              </w:rPr>
              <w:t>образовательных услуг</w:t>
            </w:r>
          </w:p>
        </w:tc>
        <w:tc>
          <w:tcPr>
            <w:tcW w:w="1280" w:type="dxa"/>
          </w:tcPr>
          <w:p w:rsidR="007A4EE8" w:rsidRPr="00B854BB" w:rsidRDefault="007A4EE8" w:rsidP="00B854BB">
            <w:pPr>
              <w:spacing w:line="360" w:lineRule="auto"/>
              <w:jc w:val="center"/>
              <w:rPr>
                <w:rFonts w:ascii="Times New Roman" w:eastAsia="Times New Roman" w:hAnsi="Times New Roman" w:cs="Times New Roman"/>
                <w:sz w:val="24"/>
                <w:szCs w:val="24"/>
              </w:rPr>
            </w:pPr>
          </w:p>
          <w:p w:rsidR="007A4EE8" w:rsidRPr="00B854BB" w:rsidRDefault="007A4EE8" w:rsidP="00B854BB">
            <w:pPr>
              <w:spacing w:line="360" w:lineRule="auto"/>
              <w:jc w:val="center"/>
              <w:rPr>
                <w:rFonts w:ascii="Times New Roman" w:eastAsia="Times New Roman" w:hAnsi="Times New Roman" w:cs="Times New Roman"/>
                <w:sz w:val="24"/>
                <w:szCs w:val="24"/>
              </w:rPr>
            </w:pPr>
          </w:p>
          <w:p w:rsidR="007A4EE8" w:rsidRPr="00B854BB" w:rsidRDefault="007A4EE8" w:rsidP="00B854BB">
            <w:pPr>
              <w:spacing w:line="360" w:lineRule="auto"/>
              <w:jc w:val="center"/>
              <w:rPr>
                <w:rFonts w:ascii="Times New Roman" w:eastAsia="Times New Roman" w:hAnsi="Times New Roman" w:cs="Times New Roman"/>
                <w:sz w:val="24"/>
                <w:szCs w:val="24"/>
              </w:rPr>
            </w:pPr>
            <w:r w:rsidRPr="00B854BB">
              <w:rPr>
                <w:rFonts w:ascii="Times New Roman" w:eastAsia="Times New Roman" w:hAnsi="Times New Roman" w:cs="Times New Roman"/>
                <w:sz w:val="24"/>
                <w:szCs w:val="24"/>
              </w:rPr>
              <w:t>Вид</w:t>
            </w:r>
          </w:p>
          <w:p w:rsidR="007A4EE8" w:rsidRPr="00B854BB" w:rsidRDefault="007A4EE8" w:rsidP="00B854BB">
            <w:pPr>
              <w:spacing w:line="360" w:lineRule="auto"/>
              <w:jc w:val="center"/>
              <w:rPr>
                <w:rFonts w:ascii="Times New Roman" w:eastAsia="Times New Roman" w:hAnsi="Times New Roman" w:cs="Times New Roman"/>
                <w:sz w:val="24"/>
                <w:szCs w:val="24"/>
              </w:rPr>
            </w:pPr>
            <w:r w:rsidRPr="00B854BB">
              <w:rPr>
                <w:rFonts w:ascii="Times New Roman" w:eastAsia="Times New Roman" w:hAnsi="Times New Roman" w:cs="Times New Roman"/>
                <w:w w:val="99"/>
                <w:sz w:val="24"/>
                <w:szCs w:val="24"/>
              </w:rPr>
              <w:t>занятий</w:t>
            </w:r>
          </w:p>
        </w:tc>
        <w:tc>
          <w:tcPr>
            <w:tcW w:w="1379" w:type="dxa"/>
          </w:tcPr>
          <w:p w:rsidR="007A4EE8" w:rsidRPr="00B854BB" w:rsidRDefault="007A4EE8" w:rsidP="00B854BB">
            <w:pPr>
              <w:spacing w:line="360" w:lineRule="auto"/>
              <w:jc w:val="center"/>
              <w:rPr>
                <w:rFonts w:ascii="Times New Roman" w:eastAsia="Times New Roman" w:hAnsi="Times New Roman" w:cs="Times New Roman"/>
                <w:w w:val="99"/>
                <w:sz w:val="24"/>
                <w:szCs w:val="24"/>
              </w:rPr>
            </w:pPr>
          </w:p>
          <w:p w:rsidR="007A4EE8" w:rsidRPr="00B854BB" w:rsidRDefault="007A4EE8" w:rsidP="00B854BB">
            <w:pPr>
              <w:spacing w:line="360" w:lineRule="auto"/>
              <w:jc w:val="center"/>
              <w:rPr>
                <w:rFonts w:ascii="Times New Roman" w:eastAsia="Times New Roman" w:hAnsi="Times New Roman" w:cs="Times New Roman"/>
                <w:w w:val="99"/>
                <w:sz w:val="24"/>
                <w:szCs w:val="24"/>
              </w:rPr>
            </w:pPr>
          </w:p>
          <w:p w:rsidR="007A4EE8" w:rsidRPr="00B854BB" w:rsidRDefault="007A4EE8" w:rsidP="00B854BB">
            <w:pPr>
              <w:spacing w:line="360" w:lineRule="auto"/>
              <w:jc w:val="center"/>
              <w:rPr>
                <w:rFonts w:ascii="Times New Roman" w:eastAsia="Times New Roman" w:hAnsi="Times New Roman" w:cs="Times New Roman"/>
                <w:w w:val="99"/>
                <w:sz w:val="24"/>
                <w:szCs w:val="24"/>
              </w:rPr>
            </w:pPr>
            <w:r w:rsidRPr="00B854BB">
              <w:rPr>
                <w:rFonts w:ascii="Times New Roman" w:eastAsia="Times New Roman" w:hAnsi="Times New Roman" w:cs="Times New Roman"/>
                <w:w w:val="99"/>
                <w:sz w:val="24"/>
                <w:szCs w:val="24"/>
              </w:rPr>
              <w:t>Количество</w:t>
            </w:r>
          </w:p>
          <w:p w:rsidR="007A4EE8" w:rsidRPr="00B854BB" w:rsidRDefault="007A4EE8" w:rsidP="00B854BB">
            <w:pPr>
              <w:spacing w:line="360" w:lineRule="auto"/>
              <w:jc w:val="center"/>
              <w:rPr>
                <w:rFonts w:ascii="Times New Roman" w:eastAsia="Times New Roman" w:hAnsi="Times New Roman" w:cs="Times New Roman"/>
                <w:sz w:val="24"/>
                <w:szCs w:val="24"/>
              </w:rPr>
            </w:pPr>
            <w:r w:rsidRPr="00B854BB">
              <w:rPr>
                <w:rFonts w:ascii="Times New Roman" w:eastAsia="Times New Roman" w:hAnsi="Times New Roman" w:cs="Times New Roman"/>
                <w:sz w:val="24"/>
                <w:szCs w:val="24"/>
              </w:rPr>
              <w:t>учебных</w:t>
            </w:r>
          </w:p>
          <w:p w:rsidR="007A4EE8" w:rsidRPr="00B854BB" w:rsidRDefault="007A4EE8" w:rsidP="00B854BB">
            <w:pPr>
              <w:spacing w:line="360" w:lineRule="auto"/>
              <w:jc w:val="center"/>
              <w:rPr>
                <w:rFonts w:ascii="Times New Roman" w:eastAsia="Times New Roman" w:hAnsi="Times New Roman" w:cs="Times New Roman"/>
                <w:sz w:val="24"/>
                <w:szCs w:val="24"/>
              </w:rPr>
            </w:pPr>
            <w:r w:rsidRPr="00B854BB">
              <w:rPr>
                <w:rFonts w:ascii="Times New Roman" w:eastAsia="Times New Roman" w:hAnsi="Times New Roman" w:cs="Times New Roman"/>
                <w:w w:val="99"/>
                <w:sz w:val="24"/>
                <w:szCs w:val="24"/>
              </w:rPr>
              <w:t>месяцев</w:t>
            </w:r>
          </w:p>
        </w:tc>
        <w:tc>
          <w:tcPr>
            <w:tcW w:w="1308" w:type="dxa"/>
          </w:tcPr>
          <w:p w:rsidR="007A4EE8" w:rsidRPr="00B854BB" w:rsidRDefault="007A4EE8" w:rsidP="00B854BB">
            <w:pPr>
              <w:spacing w:line="360" w:lineRule="auto"/>
              <w:jc w:val="center"/>
              <w:rPr>
                <w:rFonts w:ascii="Times New Roman" w:eastAsia="Times New Roman" w:hAnsi="Times New Roman" w:cs="Times New Roman"/>
                <w:w w:val="98"/>
                <w:sz w:val="24"/>
                <w:szCs w:val="24"/>
              </w:rPr>
            </w:pPr>
            <w:r w:rsidRPr="00B854BB">
              <w:rPr>
                <w:rFonts w:ascii="Times New Roman" w:eastAsia="Times New Roman" w:hAnsi="Times New Roman" w:cs="Times New Roman"/>
                <w:w w:val="98"/>
                <w:sz w:val="24"/>
                <w:szCs w:val="24"/>
              </w:rPr>
              <w:t>Кол-во</w:t>
            </w:r>
          </w:p>
          <w:p w:rsidR="007A4EE8" w:rsidRPr="00B854BB" w:rsidRDefault="007A4EE8" w:rsidP="00B854BB">
            <w:pPr>
              <w:spacing w:line="360" w:lineRule="auto"/>
              <w:jc w:val="center"/>
              <w:rPr>
                <w:rFonts w:ascii="Times New Roman" w:eastAsia="Times New Roman" w:hAnsi="Times New Roman" w:cs="Times New Roman"/>
                <w:w w:val="99"/>
                <w:sz w:val="24"/>
                <w:szCs w:val="24"/>
              </w:rPr>
            </w:pPr>
            <w:r w:rsidRPr="00B854BB">
              <w:rPr>
                <w:rFonts w:ascii="Times New Roman" w:eastAsia="Times New Roman" w:hAnsi="Times New Roman" w:cs="Times New Roman"/>
                <w:w w:val="99"/>
                <w:sz w:val="24"/>
                <w:szCs w:val="24"/>
              </w:rPr>
              <w:t>учебных часов</w:t>
            </w:r>
          </w:p>
          <w:p w:rsidR="007A4EE8" w:rsidRPr="00B854BB" w:rsidRDefault="007A4EE8" w:rsidP="00B854BB">
            <w:pPr>
              <w:spacing w:line="360" w:lineRule="auto"/>
              <w:jc w:val="center"/>
              <w:rPr>
                <w:rFonts w:ascii="Times New Roman" w:eastAsia="Times New Roman" w:hAnsi="Times New Roman" w:cs="Times New Roman"/>
                <w:sz w:val="24"/>
                <w:szCs w:val="24"/>
              </w:rPr>
            </w:pPr>
            <w:r w:rsidRPr="00B854BB">
              <w:rPr>
                <w:rFonts w:ascii="Times New Roman" w:eastAsia="Times New Roman" w:hAnsi="Times New Roman" w:cs="Times New Roman"/>
                <w:sz w:val="24"/>
                <w:szCs w:val="24"/>
              </w:rPr>
              <w:t>в неделю</w:t>
            </w:r>
          </w:p>
          <w:p w:rsidR="007A4EE8" w:rsidRPr="00B854BB" w:rsidRDefault="007A4EE8" w:rsidP="00B854BB">
            <w:pPr>
              <w:spacing w:line="360" w:lineRule="auto"/>
              <w:jc w:val="center"/>
              <w:rPr>
                <w:rFonts w:ascii="Times New Roman" w:eastAsia="Times New Roman" w:hAnsi="Times New Roman" w:cs="Times New Roman"/>
                <w:w w:val="99"/>
                <w:sz w:val="24"/>
                <w:szCs w:val="24"/>
              </w:rPr>
            </w:pPr>
            <w:r w:rsidRPr="00B854BB">
              <w:rPr>
                <w:rFonts w:ascii="Times New Roman" w:eastAsia="Times New Roman" w:hAnsi="Times New Roman" w:cs="Times New Roman"/>
                <w:w w:val="99"/>
                <w:sz w:val="24"/>
                <w:szCs w:val="24"/>
              </w:rPr>
              <w:t>на одну</w:t>
            </w:r>
          </w:p>
          <w:p w:rsidR="007A4EE8" w:rsidRPr="00B854BB" w:rsidRDefault="007A4EE8" w:rsidP="00B854BB">
            <w:pPr>
              <w:spacing w:line="360" w:lineRule="auto"/>
              <w:jc w:val="center"/>
              <w:rPr>
                <w:rFonts w:ascii="Times New Roman" w:eastAsia="Times New Roman" w:hAnsi="Times New Roman" w:cs="Times New Roman"/>
                <w:sz w:val="24"/>
                <w:szCs w:val="24"/>
              </w:rPr>
            </w:pPr>
            <w:r w:rsidRPr="00B854BB">
              <w:rPr>
                <w:rFonts w:ascii="Times New Roman" w:eastAsia="Times New Roman" w:hAnsi="Times New Roman" w:cs="Times New Roman"/>
                <w:sz w:val="24"/>
                <w:szCs w:val="24"/>
              </w:rPr>
              <w:t>учебную</w:t>
            </w:r>
          </w:p>
          <w:p w:rsidR="007A4EE8" w:rsidRPr="00B854BB" w:rsidRDefault="007A4EE8" w:rsidP="00B854BB">
            <w:pPr>
              <w:spacing w:line="360" w:lineRule="auto"/>
              <w:jc w:val="center"/>
              <w:rPr>
                <w:rFonts w:ascii="Times New Roman" w:eastAsia="Times New Roman" w:hAnsi="Times New Roman" w:cs="Times New Roman"/>
                <w:sz w:val="24"/>
                <w:szCs w:val="24"/>
              </w:rPr>
            </w:pPr>
            <w:r w:rsidRPr="00B854BB">
              <w:rPr>
                <w:rFonts w:ascii="Times New Roman" w:eastAsia="Times New Roman" w:hAnsi="Times New Roman" w:cs="Times New Roman"/>
                <w:sz w:val="24"/>
                <w:szCs w:val="24"/>
              </w:rPr>
              <w:t>группу</w:t>
            </w:r>
          </w:p>
        </w:tc>
        <w:tc>
          <w:tcPr>
            <w:tcW w:w="1303" w:type="dxa"/>
          </w:tcPr>
          <w:p w:rsidR="007A4EE8" w:rsidRPr="00B854BB" w:rsidRDefault="007A4EE8" w:rsidP="00B854BB">
            <w:pPr>
              <w:spacing w:line="360" w:lineRule="auto"/>
              <w:jc w:val="center"/>
              <w:rPr>
                <w:rFonts w:ascii="Times New Roman" w:eastAsia="Times New Roman" w:hAnsi="Times New Roman" w:cs="Times New Roman"/>
                <w:sz w:val="24"/>
                <w:szCs w:val="24"/>
              </w:rPr>
            </w:pPr>
          </w:p>
          <w:p w:rsidR="007A4EE8" w:rsidRPr="00B854BB" w:rsidRDefault="007A4EE8" w:rsidP="00B854BB">
            <w:pPr>
              <w:spacing w:line="360" w:lineRule="auto"/>
              <w:jc w:val="center"/>
              <w:rPr>
                <w:rFonts w:ascii="Times New Roman" w:eastAsia="Times New Roman" w:hAnsi="Times New Roman" w:cs="Times New Roman"/>
                <w:sz w:val="24"/>
                <w:szCs w:val="24"/>
              </w:rPr>
            </w:pPr>
          </w:p>
          <w:p w:rsidR="007A4EE8" w:rsidRPr="00B854BB" w:rsidRDefault="007A4EE8" w:rsidP="00B854BB">
            <w:pPr>
              <w:spacing w:line="360" w:lineRule="auto"/>
              <w:jc w:val="center"/>
              <w:rPr>
                <w:rFonts w:ascii="Times New Roman" w:eastAsia="Times New Roman" w:hAnsi="Times New Roman" w:cs="Times New Roman"/>
                <w:sz w:val="24"/>
                <w:szCs w:val="24"/>
              </w:rPr>
            </w:pPr>
            <w:r w:rsidRPr="00B854BB">
              <w:rPr>
                <w:rFonts w:ascii="Times New Roman" w:eastAsia="Times New Roman" w:hAnsi="Times New Roman" w:cs="Times New Roman"/>
                <w:sz w:val="24"/>
                <w:szCs w:val="24"/>
              </w:rPr>
              <w:t>Кол-во</w:t>
            </w:r>
          </w:p>
          <w:p w:rsidR="007A4EE8" w:rsidRPr="00B854BB" w:rsidRDefault="007A4EE8" w:rsidP="00B854BB">
            <w:pPr>
              <w:spacing w:line="360" w:lineRule="auto"/>
              <w:jc w:val="center"/>
              <w:rPr>
                <w:rFonts w:ascii="Times New Roman" w:eastAsia="Times New Roman" w:hAnsi="Times New Roman" w:cs="Times New Roman"/>
                <w:sz w:val="24"/>
                <w:szCs w:val="24"/>
              </w:rPr>
            </w:pPr>
            <w:r w:rsidRPr="00B854BB">
              <w:rPr>
                <w:rFonts w:ascii="Times New Roman" w:eastAsia="Times New Roman" w:hAnsi="Times New Roman" w:cs="Times New Roman"/>
                <w:sz w:val="24"/>
                <w:szCs w:val="24"/>
              </w:rPr>
              <w:t>учебных</w:t>
            </w:r>
          </w:p>
          <w:p w:rsidR="007A4EE8" w:rsidRPr="00B854BB" w:rsidRDefault="007A4EE8" w:rsidP="00B854BB">
            <w:pPr>
              <w:spacing w:line="360" w:lineRule="auto"/>
              <w:jc w:val="both"/>
              <w:rPr>
                <w:rFonts w:ascii="Times New Roman" w:eastAsia="Times New Roman" w:hAnsi="Times New Roman" w:cs="Times New Roman"/>
                <w:sz w:val="24"/>
                <w:szCs w:val="24"/>
              </w:rPr>
            </w:pPr>
            <w:r w:rsidRPr="00B854BB">
              <w:rPr>
                <w:rFonts w:ascii="Times New Roman" w:eastAsia="Times New Roman" w:hAnsi="Times New Roman" w:cs="Times New Roman"/>
                <w:sz w:val="24"/>
                <w:szCs w:val="24"/>
              </w:rPr>
              <w:t>групп</w:t>
            </w:r>
          </w:p>
        </w:tc>
        <w:tc>
          <w:tcPr>
            <w:tcW w:w="1087" w:type="dxa"/>
          </w:tcPr>
          <w:p w:rsidR="007A4EE8" w:rsidRPr="00B854BB" w:rsidRDefault="007A4EE8" w:rsidP="00B854BB">
            <w:pPr>
              <w:spacing w:line="360" w:lineRule="auto"/>
              <w:jc w:val="center"/>
              <w:rPr>
                <w:rFonts w:ascii="Times New Roman" w:eastAsia="Times New Roman" w:hAnsi="Times New Roman" w:cs="Times New Roman"/>
                <w:sz w:val="24"/>
                <w:szCs w:val="24"/>
              </w:rPr>
            </w:pPr>
          </w:p>
          <w:p w:rsidR="007A4EE8" w:rsidRPr="00B854BB" w:rsidRDefault="007A4EE8" w:rsidP="00B854BB">
            <w:pPr>
              <w:spacing w:line="360" w:lineRule="auto"/>
              <w:jc w:val="center"/>
              <w:rPr>
                <w:rFonts w:ascii="Times New Roman" w:eastAsia="Times New Roman" w:hAnsi="Times New Roman" w:cs="Times New Roman"/>
                <w:sz w:val="24"/>
                <w:szCs w:val="24"/>
              </w:rPr>
            </w:pPr>
          </w:p>
          <w:p w:rsidR="007A4EE8" w:rsidRPr="00B854BB" w:rsidRDefault="007A4EE8" w:rsidP="00B854BB">
            <w:pPr>
              <w:spacing w:line="360" w:lineRule="auto"/>
              <w:jc w:val="center"/>
              <w:rPr>
                <w:rFonts w:ascii="Times New Roman" w:eastAsia="Times New Roman" w:hAnsi="Times New Roman" w:cs="Times New Roman"/>
                <w:sz w:val="24"/>
                <w:szCs w:val="24"/>
              </w:rPr>
            </w:pPr>
            <w:r w:rsidRPr="00B854BB">
              <w:rPr>
                <w:rFonts w:ascii="Times New Roman" w:eastAsia="Times New Roman" w:hAnsi="Times New Roman" w:cs="Times New Roman"/>
                <w:sz w:val="24"/>
                <w:szCs w:val="24"/>
              </w:rPr>
              <w:t>Кол-во</w:t>
            </w:r>
          </w:p>
          <w:p w:rsidR="007A4EE8" w:rsidRPr="00B854BB" w:rsidRDefault="007A4EE8" w:rsidP="00B854BB">
            <w:pPr>
              <w:spacing w:line="360" w:lineRule="auto"/>
              <w:jc w:val="center"/>
              <w:rPr>
                <w:rFonts w:ascii="Times New Roman" w:eastAsia="Times New Roman" w:hAnsi="Times New Roman" w:cs="Times New Roman"/>
                <w:w w:val="98"/>
                <w:sz w:val="24"/>
                <w:szCs w:val="24"/>
              </w:rPr>
            </w:pPr>
            <w:r w:rsidRPr="00B854BB">
              <w:rPr>
                <w:rFonts w:ascii="Times New Roman" w:eastAsia="Times New Roman" w:hAnsi="Times New Roman" w:cs="Times New Roman"/>
                <w:w w:val="98"/>
                <w:sz w:val="24"/>
                <w:szCs w:val="24"/>
              </w:rPr>
              <w:t>обучаю</w:t>
            </w:r>
          </w:p>
          <w:p w:rsidR="007A4EE8" w:rsidRPr="00B854BB" w:rsidRDefault="007A4EE8" w:rsidP="00B854BB">
            <w:pPr>
              <w:spacing w:line="360" w:lineRule="auto"/>
              <w:jc w:val="center"/>
              <w:rPr>
                <w:rFonts w:ascii="Times New Roman" w:eastAsia="Times New Roman" w:hAnsi="Times New Roman" w:cs="Times New Roman"/>
                <w:sz w:val="24"/>
                <w:szCs w:val="24"/>
              </w:rPr>
            </w:pPr>
            <w:r w:rsidRPr="00B854BB">
              <w:rPr>
                <w:rFonts w:ascii="Times New Roman" w:eastAsia="Times New Roman" w:hAnsi="Times New Roman" w:cs="Times New Roman"/>
                <w:w w:val="98"/>
                <w:sz w:val="24"/>
                <w:szCs w:val="24"/>
              </w:rPr>
              <w:t>щихся</w:t>
            </w:r>
          </w:p>
        </w:tc>
        <w:tc>
          <w:tcPr>
            <w:tcW w:w="1087" w:type="dxa"/>
          </w:tcPr>
          <w:p w:rsidR="007A4EE8" w:rsidRPr="00B854BB" w:rsidRDefault="007A4EE8" w:rsidP="00B854BB">
            <w:pPr>
              <w:spacing w:line="360" w:lineRule="auto"/>
              <w:jc w:val="center"/>
              <w:rPr>
                <w:rFonts w:ascii="Times New Roman" w:eastAsia="Times New Roman" w:hAnsi="Times New Roman" w:cs="Times New Roman"/>
                <w:sz w:val="24"/>
                <w:szCs w:val="24"/>
              </w:rPr>
            </w:pPr>
          </w:p>
          <w:p w:rsidR="007A4EE8" w:rsidRPr="00B854BB" w:rsidRDefault="007A4EE8" w:rsidP="00B854BB">
            <w:pPr>
              <w:spacing w:line="360" w:lineRule="auto"/>
              <w:jc w:val="center"/>
              <w:rPr>
                <w:rFonts w:ascii="Times New Roman" w:eastAsia="Times New Roman" w:hAnsi="Times New Roman" w:cs="Times New Roman"/>
                <w:sz w:val="24"/>
                <w:szCs w:val="24"/>
              </w:rPr>
            </w:pPr>
            <w:r w:rsidRPr="00B854BB">
              <w:rPr>
                <w:rFonts w:ascii="Times New Roman" w:eastAsia="Times New Roman" w:hAnsi="Times New Roman" w:cs="Times New Roman"/>
                <w:sz w:val="24"/>
                <w:szCs w:val="24"/>
              </w:rPr>
              <w:t>Итого</w:t>
            </w:r>
          </w:p>
          <w:p w:rsidR="007A4EE8" w:rsidRPr="00B854BB" w:rsidRDefault="007A4EE8" w:rsidP="00B854BB">
            <w:pPr>
              <w:spacing w:line="360" w:lineRule="auto"/>
              <w:jc w:val="center"/>
              <w:rPr>
                <w:rFonts w:ascii="Times New Roman" w:eastAsia="Times New Roman" w:hAnsi="Times New Roman" w:cs="Times New Roman"/>
                <w:w w:val="98"/>
                <w:sz w:val="24"/>
                <w:szCs w:val="24"/>
              </w:rPr>
            </w:pPr>
            <w:r w:rsidRPr="00B854BB">
              <w:rPr>
                <w:rFonts w:ascii="Times New Roman" w:eastAsia="Times New Roman" w:hAnsi="Times New Roman" w:cs="Times New Roman"/>
                <w:w w:val="98"/>
                <w:sz w:val="24"/>
                <w:szCs w:val="24"/>
              </w:rPr>
              <w:t>часов</w:t>
            </w:r>
          </w:p>
          <w:p w:rsidR="007A4EE8" w:rsidRPr="00B854BB" w:rsidRDefault="007A4EE8" w:rsidP="00B854BB">
            <w:pPr>
              <w:spacing w:line="360" w:lineRule="auto"/>
              <w:jc w:val="center"/>
              <w:rPr>
                <w:rFonts w:ascii="Times New Roman" w:eastAsia="Times New Roman" w:hAnsi="Times New Roman" w:cs="Times New Roman"/>
                <w:sz w:val="24"/>
                <w:szCs w:val="24"/>
              </w:rPr>
            </w:pPr>
            <w:r w:rsidRPr="00B854BB">
              <w:rPr>
                <w:rFonts w:ascii="Times New Roman" w:eastAsia="Times New Roman" w:hAnsi="Times New Roman" w:cs="Times New Roman"/>
                <w:sz w:val="24"/>
                <w:szCs w:val="24"/>
              </w:rPr>
              <w:t>в</w:t>
            </w:r>
          </w:p>
          <w:p w:rsidR="007A4EE8" w:rsidRPr="00B854BB" w:rsidRDefault="007A4EE8" w:rsidP="00B854BB">
            <w:pPr>
              <w:spacing w:line="360" w:lineRule="auto"/>
              <w:jc w:val="center"/>
              <w:rPr>
                <w:rFonts w:ascii="Times New Roman" w:eastAsia="Times New Roman" w:hAnsi="Times New Roman" w:cs="Times New Roman"/>
                <w:sz w:val="24"/>
                <w:szCs w:val="24"/>
              </w:rPr>
            </w:pPr>
            <w:r w:rsidRPr="00B854BB">
              <w:rPr>
                <w:rFonts w:ascii="Times New Roman" w:eastAsia="Times New Roman" w:hAnsi="Times New Roman" w:cs="Times New Roman"/>
                <w:w w:val="99"/>
                <w:sz w:val="24"/>
                <w:szCs w:val="24"/>
              </w:rPr>
              <w:t>недел</w:t>
            </w:r>
            <w:r w:rsidRPr="00B854BB">
              <w:rPr>
                <w:rFonts w:ascii="Times New Roman" w:eastAsia="Times New Roman" w:hAnsi="Times New Roman" w:cs="Times New Roman"/>
                <w:sz w:val="24"/>
                <w:szCs w:val="24"/>
              </w:rPr>
              <w:t>ю</w:t>
            </w:r>
          </w:p>
        </w:tc>
      </w:tr>
      <w:tr w:rsidR="00B854BB" w:rsidTr="007A4EE8">
        <w:tc>
          <w:tcPr>
            <w:tcW w:w="633" w:type="dxa"/>
          </w:tcPr>
          <w:p w:rsidR="007A4EE8" w:rsidRDefault="007A4EE8" w:rsidP="00B854BB">
            <w:pPr>
              <w:spacing w:line="360" w:lineRule="auto"/>
              <w:jc w:val="both"/>
              <w:rPr>
                <w:rFonts w:ascii="Times New Roman" w:eastAsia="Times New Roman" w:hAnsi="Times New Roman" w:cs="Times New Roman"/>
                <w:sz w:val="28"/>
                <w:szCs w:val="28"/>
              </w:rPr>
            </w:pPr>
          </w:p>
          <w:p w:rsidR="007A4EE8" w:rsidRDefault="007A4EE8" w:rsidP="00B854BB">
            <w:pPr>
              <w:spacing w:line="360" w:lineRule="auto"/>
              <w:jc w:val="both"/>
              <w:rPr>
                <w:rFonts w:ascii="Times New Roman" w:eastAsia="Times New Roman" w:hAnsi="Times New Roman" w:cs="Times New Roman"/>
                <w:sz w:val="28"/>
                <w:szCs w:val="28"/>
              </w:rPr>
            </w:pPr>
          </w:p>
          <w:p w:rsidR="007A4EE8" w:rsidRDefault="007A4EE8" w:rsidP="00B854BB">
            <w:pPr>
              <w:spacing w:line="360" w:lineRule="auto"/>
              <w:jc w:val="both"/>
              <w:rPr>
                <w:rFonts w:ascii="Times New Roman" w:eastAsia="Times New Roman" w:hAnsi="Times New Roman" w:cs="Times New Roman"/>
                <w:sz w:val="28"/>
                <w:szCs w:val="28"/>
              </w:rPr>
            </w:pPr>
          </w:p>
          <w:p w:rsidR="007A4EE8" w:rsidRDefault="007A4EE8" w:rsidP="00B854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990" w:type="dxa"/>
          </w:tcPr>
          <w:p w:rsidR="007A4EE8" w:rsidRPr="00B854BB" w:rsidRDefault="007A4EE8" w:rsidP="00B854BB">
            <w:pPr>
              <w:spacing w:line="360" w:lineRule="auto"/>
              <w:jc w:val="both"/>
              <w:rPr>
                <w:rFonts w:ascii="Times New Roman" w:eastAsia="Times New Roman" w:hAnsi="Times New Roman" w:cs="Times New Roman"/>
                <w:sz w:val="24"/>
                <w:szCs w:val="24"/>
              </w:rPr>
            </w:pPr>
          </w:p>
          <w:p w:rsidR="007A4EE8" w:rsidRPr="00B854BB" w:rsidRDefault="007A4EE8" w:rsidP="00B854BB">
            <w:pPr>
              <w:spacing w:line="360" w:lineRule="auto"/>
              <w:jc w:val="both"/>
              <w:rPr>
                <w:rFonts w:ascii="Times New Roman" w:eastAsia="Times New Roman" w:hAnsi="Times New Roman" w:cs="Times New Roman"/>
                <w:sz w:val="24"/>
                <w:szCs w:val="24"/>
              </w:rPr>
            </w:pPr>
          </w:p>
          <w:p w:rsidR="007A4EE8" w:rsidRPr="00B854BB" w:rsidRDefault="007A4EE8" w:rsidP="00B854BB">
            <w:pPr>
              <w:spacing w:line="360" w:lineRule="auto"/>
              <w:jc w:val="both"/>
              <w:rPr>
                <w:rFonts w:ascii="Times New Roman" w:eastAsia="Times New Roman" w:hAnsi="Times New Roman" w:cs="Times New Roman"/>
                <w:sz w:val="24"/>
                <w:szCs w:val="24"/>
              </w:rPr>
            </w:pPr>
            <w:r w:rsidRPr="00B854BB">
              <w:rPr>
                <w:rFonts w:ascii="Times New Roman" w:eastAsia="Times New Roman" w:hAnsi="Times New Roman" w:cs="Times New Roman"/>
                <w:sz w:val="24"/>
                <w:szCs w:val="24"/>
              </w:rPr>
              <w:t>«Шахматная азбука» для детей от 5-6 лет</w:t>
            </w:r>
          </w:p>
        </w:tc>
        <w:tc>
          <w:tcPr>
            <w:tcW w:w="1280" w:type="dxa"/>
          </w:tcPr>
          <w:p w:rsidR="007A4EE8" w:rsidRPr="00B854BB" w:rsidRDefault="007A4EE8" w:rsidP="00B854BB">
            <w:pPr>
              <w:spacing w:line="360" w:lineRule="auto"/>
              <w:jc w:val="both"/>
              <w:rPr>
                <w:rFonts w:ascii="Times New Roman" w:eastAsia="Times New Roman" w:hAnsi="Times New Roman" w:cs="Times New Roman"/>
                <w:sz w:val="24"/>
                <w:szCs w:val="24"/>
              </w:rPr>
            </w:pPr>
          </w:p>
          <w:p w:rsidR="007A4EE8" w:rsidRPr="00B854BB" w:rsidRDefault="007A4EE8" w:rsidP="00B854BB">
            <w:pPr>
              <w:spacing w:line="360" w:lineRule="auto"/>
              <w:jc w:val="both"/>
              <w:rPr>
                <w:rFonts w:ascii="Times New Roman" w:eastAsia="Times New Roman" w:hAnsi="Times New Roman" w:cs="Times New Roman"/>
                <w:sz w:val="24"/>
                <w:szCs w:val="24"/>
              </w:rPr>
            </w:pPr>
          </w:p>
          <w:p w:rsidR="007A4EE8" w:rsidRPr="00B854BB" w:rsidRDefault="007A4EE8" w:rsidP="00B854BB">
            <w:pPr>
              <w:spacing w:line="360" w:lineRule="auto"/>
              <w:jc w:val="both"/>
              <w:rPr>
                <w:rFonts w:ascii="Times New Roman" w:eastAsia="Times New Roman" w:hAnsi="Times New Roman" w:cs="Times New Roman"/>
                <w:sz w:val="24"/>
                <w:szCs w:val="24"/>
              </w:rPr>
            </w:pPr>
          </w:p>
          <w:p w:rsidR="007A4EE8" w:rsidRPr="00B854BB" w:rsidRDefault="007A4EE8" w:rsidP="00B854BB">
            <w:pPr>
              <w:spacing w:line="360" w:lineRule="auto"/>
              <w:jc w:val="both"/>
              <w:rPr>
                <w:rFonts w:ascii="Times New Roman" w:eastAsia="Times New Roman" w:hAnsi="Times New Roman" w:cs="Times New Roman"/>
                <w:sz w:val="24"/>
                <w:szCs w:val="24"/>
              </w:rPr>
            </w:pPr>
            <w:r w:rsidRPr="00B854BB">
              <w:rPr>
                <w:rFonts w:ascii="Times New Roman" w:eastAsia="Times New Roman" w:hAnsi="Times New Roman" w:cs="Times New Roman"/>
                <w:sz w:val="24"/>
                <w:szCs w:val="24"/>
              </w:rPr>
              <w:t>групповая</w:t>
            </w:r>
          </w:p>
        </w:tc>
        <w:tc>
          <w:tcPr>
            <w:tcW w:w="1379" w:type="dxa"/>
          </w:tcPr>
          <w:p w:rsidR="007A4EE8" w:rsidRPr="00B854BB" w:rsidRDefault="007A4EE8" w:rsidP="00B854BB">
            <w:pPr>
              <w:spacing w:line="360" w:lineRule="auto"/>
              <w:jc w:val="both"/>
              <w:rPr>
                <w:rFonts w:ascii="Times New Roman" w:eastAsia="Times New Roman" w:hAnsi="Times New Roman" w:cs="Times New Roman"/>
                <w:sz w:val="24"/>
                <w:szCs w:val="24"/>
              </w:rPr>
            </w:pPr>
          </w:p>
          <w:p w:rsidR="007A4EE8" w:rsidRPr="00B854BB" w:rsidRDefault="00B854BB" w:rsidP="00B854B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 2025</w:t>
            </w:r>
          </w:p>
          <w:p w:rsidR="007A4EE8" w:rsidRPr="00B854BB" w:rsidRDefault="00B854BB" w:rsidP="00B854B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   2025</w:t>
            </w:r>
          </w:p>
          <w:p w:rsidR="00B854BB" w:rsidRDefault="007A4EE8" w:rsidP="00B854BB">
            <w:pPr>
              <w:spacing w:line="360" w:lineRule="auto"/>
              <w:jc w:val="both"/>
              <w:rPr>
                <w:rFonts w:ascii="Times New Roman" w:eastAsia="Times New Roman" w:hAnsi="Times New Roman" w:cs="Times New Roman"/>
                <w:sz w:val="24"/>
                <w:szCs w:val="24"/>
              </w:rPr>
            </w:pPr>
            <w:r w:rsidRPr="00B854BB">
              <w:rPr>
                <w:rFonts w:ascii="Times New Roman" w:eastAsia="Times New Roman" w:hAnsi="Times New Roman" w:cs="Times New Roman"/>
                <w:sz w:val="24"/>
                <w:szCs w:val="24"/>
              </w:rPr>
              <w:t>Ноябрь    202</w:t>
            </w:r>
            <w:r w:rsidR="00B854BB">
              <w:rPr>
                <w:rFonts w:ascii="Times New Roman" w:eastAsia="Times New Roman" w:hAnsi="Times New Roman" w:cs="Times New Roman"/>
                <w:sz w:val="24"/>
                <w:szCs w:val="24"/>
              </w:rPr>
              <w:t>5</w:t>
            </w:r>
          </w:p>
          <w:p w:rsidR="007A4EE8" w:rsidRPr="00B854BB" w:rsidRDefault="00B854BB" w:rsidP="00B854B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  2025</w:t>
            </w:r>
          </w:p>
          <w:p w:rsidR="007A4EE8" w:rsidRPr="00B854BB" w:rsidRDefault="00B854BB" w:rsidP="00B854B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    2026</w:t>
            </w:r>
          </w:p>
          <w:p w:rsidR="007A4EE8" w:rsidRPr="00B854BB" w:rsidRDefault="00B854BB" w:rsidP="00B854B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  2026</w:t>
            </w:r>
          </w:p>
          <w:p w:rsidR="007A4EE8" w:rsidRPr="00B854BB" w:rsidRDefault="00B854BB" w:rsidP="00B854B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Март       2026</w:t>
            </w:r>
          </w:p>
          <w:p w:rsidR="007A4EE8" w:rsidRPr="00B854BB" w:rsidRDefault="00B854BB" w:rsidP="00B854B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    2026</w:t>
            </w:r>
          </w:p>
          <w:p w:rsidR="007A4EE8" w:rsidRPr="00B854BB" w:rsidRDefault="00B854BB" w:rsidP="00B854B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Май         2026</w:t>
            </w:r>
          </w:p>
          <w:p w:rsidR="007A4EE8" w:rsidRPr="00B854BB" w:rsidRDefault="007A4EE8" w:rsidP="00B854BB">
            <w:pPr>
              <w:spacing w:line="360" w:lineRule="auto"/>
              <w:jc w:val="both"/>
              <w:rPr>
                <w:rFonts w:ascii="Times New Roman" w:eastAsia="Times New Roman" w:hAnsi="Times New Roman" w:cs="Times New Roman"/>
                <w:sz w:val="24"/>
                <w:szCs w:val="24"/>
              </w:rPr>
            </w:pPr>
          </w:p>
        </w:tc>
        <w:tc>
          <w:tcPr>
            <w:tcW w:w="1308" w:type="dxa"/>
          </w:tcPr>
          <w:p w:rsidR="007A4EE8" w:rsidRPr="00B854BB" w:rsidRDefault="007A4EE8" w:rsidP="00B854BB">
            <w:pPr>
              <w:spacing w:line="360" w:lineRule="auto"/>
              <w:jc w:val="both"/>
              <w:rPr>
                <w:rFonts w:ascii="Times New Roman" w:eastAsia="Times New Roman" w:hAnsi="Times New Roman" w:cs="Times New Roman"/>
                <w:sz w:val="24"/>
                <w:szCs w:val="24"/>
              </w:rPr>
            </w:pPr>
          </w:p>
          <w:p w:rsidR="007A4EE8" w:rsidRPr="00B854BB" w:rsidRDefault="007A4EE8" w:rsidP="00B854BB">
            <w:pPr>
              <w:spacing w:line="360" w:lineRule="auto"/>
              <w:jc w:val="both"/>
              <w:rPr>
                <w:rFonts w:ascii="Times New Roman" w:eastAsia="Times New Roman" w:hAnsi="Times New Roman" w:cs="Times New Roman"/>
                <w:sz w:val="24"/>
                <w:szCs w:val="24"/>
              </w:rPr>
            </w:pPr>
          </w:p>
          <w:p w:rsidR="007A4EE8" w:rsidRPr="00B854BB" w:rsidRDefault="007A4EE8" w:rsidP="00B854BB">
            <w:pPr>
              <w:spacing w:line="360" w:lineRule="auto"/>
              <w:jc w:val="both"/>
              <w:rPr>
                <w:rFonts w:ascii="Times New Roman" w:eastAsia="Times New Roman" w:hAnsi="Times New Roman" w:cs="Times New Roman"/>
                <w:sz w:val="24"/>
                <w:szCs w:val="24"/>
              </w:rPr>
            </w:pPr>
          </w:p>
          <w:p w:rsidR="007A4EE8" w:rsidRPr="00B854BB" w:rsidRDefault="007A4EE8" w:rsidP="00B854BB">
            <w:pPr>
              <w:spacing w:line="360" w:lineRule="auto"/>
              <w:jc w:val="center"/>
              <w:rPr>
                <w:rFonts w:ascii="Times New Roman" w:eastAsia="Times New Roman" w:hAnsi="Times New Roman" w:cs="Times New Roman"/>
                <w:sz w:val="24"/>
                <w:szCs w:val="24"/>
              </w:rPr>
            </w:pPr>
            <w:r w:rsidRPr="00B854BB">
              <w:rPr>
                <w:rFonts w:ascii="Times New Roman" w:eastAsia="Times New Roman" w:hAnsi="Times New Roman" w:cs="Times New Roman"/>
                <w:sz w:val="24"/>
                <w:szCs w:val="24"/>
              </w:rPr>
              <w:t>25-30 мин.</w:t>
            </w:r>
          </w:p>
        </w:tc>
        <w:tc>
          <w:tcPr>
            <w:tcW w:w="1303" w:type="dxa"/>
          </w:tcPr>
          <w:p w:rsidR="007A4EE8" w:rsidRPr="00B854BB" w:rsidRDefault="007A4EE8" w:rsidP="00B854BB">
            <w:pPr>
              <w:spacing w:line="360" w:lineRule="auto"/>
              <w:jc w:val="both"/>
              <w:rPr>
                <w:rFonts w:ascii="Times New Roman" w:eastAsia="Times New Roman" w:hAnsi="Times New Roman" w:cs="Times New Roman"/>
                <w:sz w:val="24"/>
                <w:szCs w:val="24"/>
              </w:rPr>
            </w:pPr>
          </w:p>
        </w:tc>
        <w:tc>
          <w:tcPr>
            <w:tcW w:w="1087" w:type="dxa"/>
          </w:tcPr>
          <w:p w:rsidR="007A4EE8" w:rsidRPr="00B854BB" w:rsidRDefault="007A4EE8" w:rsidP="00B854BB">
            <w:pPr>
              <w:spacing w:line="360" w:lineRule="auto"/>
              <w:jc w:val="both"/>
              <w:rPr>
                <w:rFonts w:ascii="Times New Roman" w:eastAsia="Times New Roman" w:hAnsi="Times New Roman" w:cs="Times New Roman"/>
                <w:sz w:val="24"/>
                <w:szCs w:val="24"/>
              </w:rPr>
            </w:pPr>
          </w:p>
        </w:tc>
        <w:tc>
          <w:tcPr>
            <w:tcW w:w="1087" w:type="dxa"/>
          </w:tcPr>
          <w:p w:rsidR="007A4EE8" w:rsidRPr="00B854BB" w:rsidRDefault="007A4EE8" w:rsidP="00B854BB">
            <w:pPr>
              <w:spacing w:line="360" w:lineRule="auto"/>
              <w:jc w:val="both"/>
              <w:rPr>
                <w:rFonts w:ascii="Times New Roman" w:eastAsia="Times New Roman" w:hAnsi="Times New Roman" w:cs="Times New Roman"/>
                <w:sz w:val="24"/>
                <w:szCs w:val="24"/>
              </w:rPr>
            </w:pPr>
          </w:p>
          <w:p w:rsidR="007A4EE8" w:rsidRPr="00B854BB" w:rsidRDefault="007A4EE8" w:rsidP="00B854BB">
            <w:pPr>
              <w:spacing w:line="360" w:lineRule="auto"/>
              <w:jc w:val="both"/>
              <w:rPr>
                <w:rFonts w:ascii="Times New Roman" w:eastAsia="Times New Roman" w:hAnsi="Times New Roman" w:cs="Times New Roman"/>
                <w:sz w:val="24"/>
                <w:szCs w:val="24"/>
              </w:rPr>
            </w:pPr>
          </w:p>
          <w:p w:rsidR="007A4EE8" w:rsidRPr="00B854BB" w:rsidRDefault="007A4EE8" w:rsidP="00B854BB">
            <w:pPr>
              <w:spacing w:line="360" w:lineRule="auto"/>
              <w:jc w:val="both"/>
              <w:rPr>
                <w:rFonts w:ascii="Times New Roman" w:eastAsia="Times New Roman" w:hAnsi="Times New Roman" w:cs="Times New Roman"/>
                <w:sz w:val="24"/>
                <w:szCs w:val="24"/>
              </w:rPr>
            </w:pPr>
          </w:p>
          <w:p w:rsidR="007A4EE8" w:rsidRPr="00B854BB" w:rsidRDefault="007A4EE8" w:rsidP="00B854BB">
            <w:pPr>
              <w:spacing w:line="360" w:lineRule="auto"/>
              <w:jc w:val="center"/>
              <w:rPr>
                <w:rFonts w:ascii="Times New Roman" w:eastAsia="Times New Roman" w:hAnsi="Times New Roman" w:cs="Times New Roman"/>
                <w:sz w:val="24"/>
                <w:szCs w:val="24"/>
              </w:rPr>
            </w:pPr>
            <w:r w:rsidRPr="00B854BB">
              <w:rPr>
                <w:rFonts w:ascii="Times New Roman" w:eastAsia="Times New Roman" w:hAnsi="Times New Roman" w:cs="Times New Roman"/>
                <w:sz w:val="24"/>
                <w:szCs w:val="24"/>
              </w:rPr>
              <w:t>25-30 мин.</w:t>
            </w:r>
          </w:p>
        </w:tc>
      </w:tr>
    </w:tbl>
    <w:p w:rsidR="007A4EE8" w:rsidRPr="00D93D5E" w:rsidRDefault="007A4EE8" w:rsidP="00B854BB">
      <w:pPr>
        <w:spacing w:line="360" w:lineRule="auto"/>
        <w:jc w:val="both"/>
        <w:rPr>
          <w:rFonts w:ascii="Times New Roman" w:eastAsia="Times New Roman" w:hAnsi="Times New Roman" w:cs="Times New Roman"/>
          <w:sz w:val="28"/>
          <w:szCs w:val="28"/>
        </w:rPr>
      </w:pPr>
    </w:p>
    <w:p w:rsidR="002A0F47" w:rsidRDefault="004B280D" w:rsidP="00B854BB">
      <w:pPr>
        <w:pStyle w:val="21"/>
        <w:spacing w:line="360" w:lineRule="auto"/>
      </w:pPr>
      <w:bookmarkStart w:id="15" w:name="page57"/>
      <w:bookmarkStart w:id="16" w:name="_Toc529218338"/>
      <w:bookmarkEnd w:id="15"/>
      <w:r w:rsidRPr="00E841AB">
        <w:t xml:space="preserve"> Годовой календарный учебный графи</w:t>
      </w:r>
      <w:r>
        <w:t>к по</w:t>
      </w:r>
      <w:r w:rsidR="002A0F47">
        <w:t xml:space="preserve"> программе</w:t>
      </w:r>
    </w:p>
    <w:p w:rsidR="004B280D" w:rsidRPr="00575C9E" w:rsidRDefault="002A0F47" w:rsidP="00B854BB">
      <w:pPr>
        <w:pStyle w:val="21"/>
        <w:spacing w:line="360" w:lineRule="auto"/>
      </w:pPr>
      <w:r>
        <w:t xml:space="preserve"> «Шахматная азбука</w:t>
      </w:r>
      <w:r w:rsidR="004B280D" w:rsidRPr="00E841AB">
        <w:t>»</w:t>
      </w:r>
      <w:bookmarkEnd w:id="16"/>
    </w:p>
    <w:p w:rsidR="00607566" w:rsidRDefault="00607566" w:rsidP="00B854BB">
      <w:pPr>
        <w:spacing w:line="360" w:lineRule="auto"/>
        <w:rPr>
          <w:rFonts w:ascii="Times New Roman" w:eastAsia="Times New Roman" w:hAnsi="Times New Roman"/>
          <w:b/>
          <w:sz w:val="24"/>
        </w:rPr>
      </w:pPr>
    </w:p>
    <w:p w:rsidR="004B280D" w:rsidRPr="007A4EE8" w:rsidRDefault="004B280D" w:rsidP="00B854BB">
      <w:pPr>
        <w:spacing w:line="360" w:lineRule="auto"/>
        <w:rPr>
          <w:rFonts w:ascii="Times New Roman" w:eastAsia="Times New Roman" w:hAnsi="Times New Roman"/>
          <w:b/>
          <w:sz w:val="28"/>
          <w:szCs w:val="28"/>
        </w:rPr>
      </w:pPr>
      <w:r w:rsidRPr="007A4EE8">
        <w:rPr>
          <w:rFonts w:ascii="Times New Roman" w:eastAsia="Times New Roman" w:hAnsi="Times New Roman"/>
          <w:b/>
          <w:sz w:val="28"/>
          <w:szCs w:val="28"/>
        </w:rPr>
        <w:t>Продолжительность учебного года по дополнительному образованию детей:</w:t>
      </w:r>
    </w:p>
    <w:p w:rsidR="002A0F47" w:rsidRPr="007A4EE8" w:rsidRDefault="004B280D" w:rsidP="00B854BB">
      <w:pPr>
        <w:spacing w:line="360" w:lineRule="auto"/>
        <w:ind w:right="1840"/>
        <w:rPr>
          <w:rFonts w:ascii="Times New Roman" w:eastAsia="Times New Roman" w:hAnsi="Times New Roman"/>
          <w:sz w:val="28"/>
          <w:szCs w:val="28"/>
          <w:lang w:val="tt-RU"/>
        </w:rPr>
      </w:pPr>
      <w:r w:rsidRPr="007A4EE8">
        <w:rPr>
          <w:rFonts w:ascii="Times New Roman" w:eastAsia="Times New Roman" w:hAnsi="Times New Roman"/>
          <w:sz w:val="28"/>
          <w:szCs w:val="28"/>
        </w:rPr>
        <w:t>Начало учебных занятий по дополнительно</w:t>
      </w:r>
      <w:r w:rsidR="002A0F47" w:rsidRPr="007A4EE8">
        <w:rPr>
          <w:rFonts w:ascii="Times New Roman" w:eastAsia="Times New Roman" w:hAnsi="Times New Roman"/>
          <w:sz w:val="28"/>
          <w:szCs w:val="28"/>
        </w:rPr>
        <w:t>му образованию детей</w:t>
      </w:r>
      <w:r w:rsidR="00B854BB">
        <w:rPr>
          <w:rFonts w:ascii="Times New Roman" w:eastAsia="Times New Roman" w:hAnsi="Times New Roman"/>
          <w:sz w:val="28"/>
          <w:szCs w:val="28"/>
        </w:rPr>
        <w:t xml:space="preserve"> с </w:t>
      </w:r>
      <w:r w:rsidRPr="007A4EE8">
        <w:rPr>
          <w:rFonts w:ascii="Times New Roman" w:eastAsia="Times New Roman" w:hAnsi="Times New Roman"/>
          <w:sz w:val="28"/>
          <w:szCs w:val="28"/>
        </w:rPr>
        <w:t>сентября</w:t>
      </w:r>
      <w:r w:rsidR="00B854BB">
        <w:rPr>
          <w:rFonts w:ascii="Times New Roman" w:eastAsia="Times New Roman" w:hAnsi="Times New Roman"/>
          <w:sz w:val="28"/>
          <w:szCs w:val="28"/>
        </w:rPr>
        <w:t xml:space="preserve"> 2025 </w:t>
      </w:r>
      <w:r w:rsidR="002A0F47" w:rsidRPr="007A4EE8">
        <w:rPr>
          <w:rFonts w:ascii="Times New Roman" w:eastAsia="Times New Roman" w:hAnsi="Times New Roman"/>
          <w:sz w:val="28"/>
          <w:szCs w:val="28"/>
        </w:rPr>
        <w:t>год</w:t>
      </w:r>
      <w:r w:rsidR="00B854BB">
        <w:rPr>
          <w:rFonts w:ascii="Times New Roman" w:eastAsia="Times New Roman" w:hAnsi="Times New Roman"/>
          <w:sz w:val="28"/>
          <w:szCs w:val="28"/>
        </w:rPr>
        <w:t>а</w:t>
      </w:r>
      <w:r w:rsidR="002A0F47" w:rsidRPr="007A4EE8">
        <w:rPr>
          <w:rFonts w:ascii="Times New Roman" w:eastAsia="Times New Roman" w:hAnsi="Times New Roman"/>
          <w:sz w:val="28"/>
          <w:szCs w:val="28"/>
        </w:rPr>
        <w:t>.</w:t>
      </w:r>
    </w:p>
    <w:p w:rsidR="004B280D" w:rsidRPr="007A4EE8" w:rsidRDefault="004B280D" w:rsidP="00B854BB">
      <w:pPr>
        <w:spacing w:line="360" w:lineRule="auto"/>
        <w:ind w:right="1840"/>
        <w:rPr>
          <w:rFonts w:ascii="Times New Roman" w:eastAsia="Times New Roman" w:hAnsi="Times New Roman"/>
          <w:sz w:val="28"/>
          <w:szCs w:val="28"/>
          <w:lang w:val="tt-RU"/>
        </w:rPr>
      </w:pPr>
      <w:r w:rsidRPr="007A4EE8">
        <w:rPr>
          <w:rFonts w:ascii="Times New Roman" w:eastAsia="Times New Roman" w:hAnsi="Times New Roman"/>
          <w:sz w:val="28"/>
          <w:szCs w:val="28"/>
        </w:rPr>
        <w:t xml:space="preserve"> Окончан</w:t>
      </w:r>
      <w:r w:rsidR="002A0F47" w:rsidRPr="007A4EE8">
        <w:rPr>
          <w:rFonts w:ascii="Times New Roman" w:eastAsia="Times New Roman" w:hAnsi="Times New Roman"/>
          <w:sz w:val="28"/>
          <w:szCs w:val="28"/>
        </w:rPr>
        <w:t>ие учебных занятий –  май</w:t>
      </w:r>
      <w:r w:rsidR="00B854BB">
        <w:rPr>
          <w:rFonts w:ascii="Times New Roman" w:eastAsia="Times New Roman" w:hAnsi="Times New Roman"/>
          <w:sz w:val="28"/>
          <w:szCs w:val="28"/>
        </w:rPr>
        <w:t xml:space="preserve"> 2026г.</w:t>
      </w:r>
    </w:p>
    <w:p w:rsidR="00CB3435" w:rsidRPr="007A4EE8" w:rsidRDefault="00CB3435" w:rsidP="00B854BB">
      <w:pPr>
        <w:spacing w:line="360" w:lineRule="auto"/>
        <w:rPr>
          <w:rFonts w:ascii="Times New Roman" w:eastAsia="Times New Roman" w:hAnsi="Times New Roman"/>
          <w:b/>
          <w:sz w:val="28"/>
          <w:szCs w:val="28"/>
        </w:rPr>
      </w:pPr>
    </w:p>
    <w:p w:rsidR="004B280D" w:rsidRPr="007A4EE8" w:rsidRDefault="002A0F47" w:rsidP="00B854BB">
      <w:pPr>
        <w:spacing w:line="360" w:lineRule="auto"/>
        <w:rPr>
          <w:rFonts w:ascii="Times New Roman" w:eastAsia="Times New Roman" w:hAnsi="Times New Roman"/>
          <w:b/>
          <w:sz w:val="28"/>
          <w:szCs w:val="28"/>
        </w:rPr>
      </w:pPr>
      <w:r w:rsidRPr="007A4EE8">
        <w:rPr>
          <w:rFonts w:ascii="Times New Roman" w:eastAsia="Times New Roman" w:hAnsi="Times New Roman"/>
          <w:b/>
          <w:sz w:val="28"/>
          <w:szCs w:val="28"/>
        </w:rPr>
        <w:t>«</w:t>
      </w:r>
      <w:r w:rsidR="009A79F3" w:rsidRPr="007A4EE8">
        <w:rPr>
          <w:rFonts w:ascii="Times New Roman" w:eastAsia="Times New Roman" w:hAnsi="Times New Roman"/>
          <w:b/>
          <w:sz w:val="28"/>
          <w:szCs w:val="28"/>
        </w:rPr>
        <w:t>Шахматная азбука» для детей от 5-6</w:t>
      </w:r>
      <w:r w:rsidR="004B280D" w:rsidRPr="007A4EE8">
        <w:rPr>
          <w:rFonts w:ascii="Times New Roman" w:eastAsia="Times New Roman" w:hAnsi="Times New Roman"/>
          <w:b/>
          <w:sz w:val="28"/>
          <w:szCs w:val="28"/>
        </w:rPr>
        <w:t xml:space="preserve"> лет.</w:t>
      </w:r>
    </w:p>
    <w:p w:rsidR="004B280D" w:rsidRPr="007A4EE8" w:rsidRDefault="00CB3435" w:rsidP="00B854BB">
      <w:pPr>
        <w:spacing w:line="360" w:lineRule="auto"/>
        <w:rPr>
          <w:rFonts w:ascii="Times New Roman" w:eastAsia="Times New Roman" w:hAnsi="Times New Roman" w:cs="Times New Roman"/>
          <w:sz w:val="28"/>
          <w:szCs w:val="28"/>
        </w:rPr>
      </w:pPr>
      <w:r w:rsidRPr="007A4EE8">
        <w:rPr>
          <w:rFonts w:ascii="Times New Roman" w:hAnsi="Times New Roman" w:cs="Times New Roman"/>
          <w:color w:val="000000"/>
          <w:sz w:val="28"/>
          <w:szCs w:val="28"/>
        </w:rPr>
        <w:t>Программа по шахматам направлена на развитие интеллекта личности ребёнка дошкольного возраста.</w:t>
      </w:r>
    </w:p>
    <w:p w:rsidR="00CB3435" w:rsidRPr="007A4EE8" w:rsidRDefault="00CB3435" w:rsidP="00B854BB">
      <w:pPr>
        <w:spacing w:line="360" w:lineRule="auto"/>
        <w:rPr>
          <w:rFonts w:ascii="Times New Roman" w:eastAsia="Times New Roman" w:hAnsi="Times New Roman"/>
          <w:b/>
          <w:sz w:val="28"/>
          <w:szCs w:val="28"/>
        </w:rPr>
      </w:pPr>
    </w:p>
    <w:p w:rsidR="004B280D" w:rsidRPr="007A4EE8" w:rsidRDefault="004B280D" w:rsidP="00B854BB">
      <w:pPr>
        <w:spacing w:line="360" w:lineRule="auto"/>
        <w:rPr>
          <w:rFonts w:ascii="Times New Roman" w:eastAsia="Times New Roman" w:hAnsi="Times New Roman"/>
          <w:b/>
          <w:sz w:val="28"/>
          <w:szCs w:val="28"/>
        </w:rPr>
      </w:pPr>
      <w:r w:rsidRPr="007A4EE8">
        <w:rPr>
          <w:rFonts w:ascii="Times New Roman" w:eastAsia="Times New Roman" w:hAnsi="Times New Roman"/>
          <w:b/>
          <w:sz w:val="28"/>
          <w:szCs w:val="28"/>
        </w:rPr>
        <w:t>Комплектование групп дополнительного образования детей:</w:t>
      </w:r>
    </w:p>
    <w:p w:rsidR="005A10CF" w:rsidRDefault="00B1504E" w:rsidP="00B854BB">
      <w:pPr>
        <w:spacing w:line="360" w:lineRule="auto"/>
        <w:rPr>
          <w:rFonts w:ascii="Times New Roman" w:eastAsia="Times New Roman" w:hAnsi="Times New Roman"/>
          <w:sz w:val="28"/>
          <w:szCs w:val="28"/>
        </w:rPr>
      </w:pPr>
      <w:r w:rsidRPr="007A4EE8">
        <w:rPr>
          <w:rFonts w:ascii="Times New Roman" w:eastAsia="Times New Roman" w:hAnsi="Times New Roman"/>
          <w:sz w:val="28"/>
          <w:szCs w:val="28"/>
        </w:rPr>
        <w:t>01 се</w:t>
      </w:r>
      <w:r w:rsidR="005A10CF">
        <w:rPr>
          <w:rFonts w:ascii="Times New Roman" w:eastAsia="Times New Roman" w:hAnsi="Times New Roman"/>
          <w:sz w:val="28"/>
          <w:szCs w:val="28"/>
        </w:rPr>
        <w:t>нтября</w:t>
      </w:r>
      <w:r w:rsidRPr="007A4EE8">
        <w:rPr>
          <w:rFonts w:ascii="Times New Roman" w:eastAsia="Times New Roman" w:hAnsi="Times New Roman"/>
          <w:sz w:val="28"/>
          <w:szCs w:val="28"/>
        </w:rPr>
        <w:t xml:space="preserve"> по 15</w:t>
      </w:r>
      <w:r w:rsidR="005A10CF">
        <w:rPr>
          <w:rFonts w:ascii="Times New Roman" w:eastAsia="Times New Roman" w:hAnsi="Times New Roman"/>
          <w:sz w:val="28"/>
          <w:szCs w:val="28"/>
        </w:rPr>
        <w:t xml:space="preserve"> сентября</w:t>
      </w:r>
      <w:bookmarkStart w:id="17" w:name="_Toc529218339"/>
      <w:r w:rsidR="00B854BB">
        <w:rPr>
          <w:rFonts w:ascii="Times New Roman" w:eastAsia="Times New Roman" w:hAnsi="Times New Roman"/>
          <w:sz w:val="28"/>
          <w:szCs w:val="28"/>
        </w:rPr>
        <w:t xml:space="preserve"> текущего учебного  года.</w:t>
      </w:r>
    </w:p>
    <w:p w:rsidR="006962D3" w:rsidRDefault="006962D3" w:rsidP="00B854BB">
      <w:pPr>
        <w:spacing w:line="360" w:lineRule="auto"/>
        <w:rPr>
          <w:rFonts w:ascii="Times New Roman" w:eastAsia="Times New Roman" w:hAnsi="Times New Roman"/>
          <w:sz w:val="28"/>
          <w:szCs w:val="28"/>
        </w:rPr>
      </w:pPr>
    </w:p>
    <w:p w:rsidR="001B628E" w:rsidRDefault="001B628E" w:rsidP="00B854BB">
      <w:pPr>
        <w:spacing w:line="360" w:lineRule="auto"/>
        <w:rPr>
          <w:rFonts w:ascii="Times New Roman" w:eastAsia="Times New Roman" w:hAnsi="Times New Roman"/>
          <w:sz w:val="28"/>
          <w:szCs w:val="28"/>
        </w:rPr>
      </w:pPr>
    </w:p>
    <w:p w:rsidR="001B628E" w:rsidRDefault="001B628E" w:rsidP="00B854BB">
      <w:pPr>
        <w:spacing w:line="360" w:lineRule="auto"/>
        <w:rPr>
          <w:rFonts w:ascii="Times New Roman" w:eastAsia="Times New Roman" w:hAnsi="Times New Roman"/>
          <w:sz w:val="28"/>
          <w:szCs w:val="28"/>
        </w:rPr>
      </w:pPr>
    </w:p>
    <w:p w:rsidR="006962D3" w:rsidRPr="006962D3" w:rsidRDefault="006962D3" w:rsidP="00B854BB">
      <w:pPr>
        <w:spacing w:line="360" w:lineRule="auto"/>
        <w:rPr>
          <w:rFonts w:ascii="Times New Roman" w:eastAsia="Times New Roman" w:hAnsi="Times New Roman"/>
          <w:sz w:val="28"/>
          <w:szCs w:val="28"/>
        </w:rPr>
      </w:pPr>
    </w:p>
    <w:p w:rsidR="006962D3" w:rsidRPr="006962D3" w:rsidRDefault="006962D3" w:rsidP="00B854BB">
      <w:pPr>
        <w:pStyle w:val="31"/>
        <w:numPr>
          <w:ilvl w:val="0"/>
          <w:numId w:val="20"/>
        </w:numPr>
        <w:spacing w:line="360" w:lineRule="auto"/>
        <w:rPr>
          <w:w w:val="99"/>
        </w:rPr>
      </w:pPr>
      <w:bookmarkStart w:id="18" w:name="_Toc529218340"/>
      <w:bookmarkEnd w:id="17"/>
      <w:r>
        <w:t>УЧЕБНЫЙ ПЛАН. КАЛЕНДАРНЫЙ УЧЕБНЫЙ ГРАФИК</w:t>
      </w:r>
      <w:r w:rsidR="000F1D4E">
        <w:t>УЧЕБНО-</w:t>
      </w:r>
      <w:r w:rsidR="00CB3435" w:rsidRPr="00E841AB">
        <w:t>ТЕМАТИЧЕСКИЙ ПЛАН</w:t>
      </w:r>
    </w:p>
    <w:p w:rsidR="006962D3" w:rsidRDefault="006962D3" w:rsidP="00B854BB">
      <w:pPr>
        <w:pStyle w:val="31"/>
        <w:spacing w:before="0" w:after="0" w:line="360" w:lineRule="auto"/>
        <w:ind w:left="1080"/>
        <w:rPr>
          <w:w w:val="99"/>
        </w:rPr>
      </w:pPr>
    </w:p>
    <w:bookmarkEnd w:id="18"/>
    <w:p w:rsidR="006962D3" w:rsidRPr="006E7B84" w:rsidRDefault="00D40B59" w:rsidP="00B854BB">
      <w:pPr>
        <w:spacing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2.1.</w:t>
      </w:r>
      <w:r w:rsidR="006962D3" w:rsidRPr="006E7B84">
        <w:rPr>
          <w:rFonts w:ascii="Times New Roman" w:hAnsi="Times New Roman" w:cs="Times New Roman"/>
          <w:b/>
          <w:bCs/>
          <w:sz w:val="28"/>
          <w:szCs w:val="28"/>
        </w:rPr>
        <w:t>Учебный план</w:t>
      </w:r>
    </w:p>
    <w:tbl>
      <w:tblPr>
        <w:tblStyle w:val="a4"/>
        <w:tblW w:w="9493" w:type="dxa"/>
        <w:tblLayout w:type="fixed"/>
        <w:tblLook w:val="04A0"/>
      </w:tblPr>
      <w:tblGrid>
        <w:gridCol w:w="701"/>
        <w:gridCol w:w="3840"/>
        <w:gridCol w:w="851"/>
        <w:gridCol w:w="1134"/>
        <w:gridCol w:w="895"/>
        <w:gridCol w:w="2072"/>
      </w:tblGrid>
      <w:tr w:rsidR="006962D3" w:rsidRPr="006E7B84" w:rsidTr="006962D3">
        <w:trPr>
          <w:trHeight w:val="256"/>
        </w:trPr>
        <w:tc>
          <w:tcPr>
            <w:tcW w:w="701" w:type="dxa"/>
            <w:vMerge w:val="restart"/>
          </w:tcPr>
          <w:p w:rsidR="006962D3" w:rsidRPr="006E7B84" w:rsidRDefault="006962D3" w:rsidP="00B854BB">
            <w:pPr>
              <w:spacing w:line="360" w:lineRule="auto"/>
              <w:jc w:val="both"/>
              <w:rPr>
                <w:rFonts w:ascii="Times New Roman" w:hAnsi="Times New Roman"/>
                <w:b/>
                <w:bCs/>
                <w:color w:val="000000" w:themeColor="text1"/>
                <w:sz w:val="24"/>
                <w:szCs w:val="24"/>
              </w:rPr>
            </w:pPr>
            <w:r w:rsidRPr="006E7B84">
              <w:rPr>
                <w:rFonts w:ascii="Times New Roman" w:hAnsi="Times New Roman"/>
                <w:b/>
                <w:bCs/>
                <w:color w:val="000000" w:themeColor="text1"/>
                <w:sz w:val="24"/>
                <w:szCs w:val="24"/>
              </w:rPr>
              <w:t>№ п/п</w:t>
            </w:r>
          </w:p>
        </w:tc>
        <w:tc>
          <w:tcPr>
            <w:tcW w:w="3840" w:type="dxa"/>
            <w:vMerge w:val="restart"/>
          </w:tcPr>
          <w:p w:rsidR="006962D3" w:rsidRPr="006E7B84" w:rsidRDefault="006962D3" w:rsidP="00B854BB">
            <w:pPr>
              <w:spacing w:line="360" w:lineRule="auto"/>
              <w:jc w:val="both"/>
              <w:rPr>
                <w:rFonts w:ascii="Times New Roman" w:hAnsi="Times New Roman"/>
                <w:b/>
                <w:bCs/>
                <w:color w:val="000000" w:themeColor="text1"/>
                <w:sz w:val="24"/>
                <w:szCs w:val="24"/>
              </w:rPr>
            </w:pPr>
          </w:p>
        </w:tc>
        <w:tc>
          <w:tcPr>
            <w:tcW w:w="2880" w:type="dxa"/>
            <w:gridSpan w:val="3"/>
          </w:tcPr>
          <w:p w:rsidR="006962D3" w:rsidRPr="006E7B84" w:rsidRDefault="006962D3" w:rsidP="00B854BB">
            <w:pPr>
              <w:spacing w:line="360" w:lineRule="auto"/>
              <w:jc w:val="center"/>
              <w:rPr>
                <w:rFonts w:ascii="Times New Roman" w:hAnsi="Times New Roman"/>
                <w:b/>
                <w:bCs/>
                <w:color w:val="000000" w:themeColor="text1"/>
                <w:sz w:val="24"/>
                <w:szCs w:val="24"/>
              </w:rPr>
            </w:pPr>
            <w:r w:rsidRPr="006E7B84">
              <w:rPr>
                <w:rFonts w:ascii="Times New Roman" w:hAnsi="Times New Roman"/>
                <w:b/>
                <w:bCs/>
                <w:color w:val="000000" w:themeColor="text1"/>
                <w:sz w:val="24"/>
                <w:szCs w:val="24"/>
              </w:rPr>
              <w:t>Количество часов</w:t>
            </w:r>
          </w:p>
        </w:tc>
        <w:tc>
          <w:tcPr>
            <w:tcW w:w="2072" w:type="dxa"/>
            <w:vMerge w:val="restart"/>
          </w:tcPr>
          <w:p w:rsidR="006962D3" w:rsidRPr="006E7B84" w:rsidRDefault="006962D3" w:rsidP="00B854BB">
            <w:pPr>
              <w:spacing w:line="360" w:lineRule="auto"/>
              <w:jc w:val="both"/>
              <w:rPr>
                <w:rFonts w:ascii="Times New Roman" w:hAnsi="Times New Roman"/>
                <w:b/>
                <w:bCs/>
                <w:color w:val="000000" w:themeColor="text1"/>
                <w:sz w:val="24"/>
                <w:szCs w:val="24"/>
              </w:rPr>
            </w:pPr>
            <w:r w:rsidRPr="006E7B84">
              <w:rPr>
                <w:rFonts w:ascii="Times New Roman" w:hAnsi="Times New Roman"/>
                <w:b/>
                <w:bCs/>
                <w:color w:val="000000" w:themeColor="text1"/>
                <w:sz w:val="24"/>
                <w:szCs w:val="24"/>
              </w:rPr>
              <w:t>Форма контроля,</w:t>
            </w:r>
          </w:p>
          <w:p w:rsidR="006962D3" w:rsidRPr="006E7B84" w:rsidRDefault="006962D3" w:rsidP="00B854BB">
            <w:pPr>
              <w:spacing w:line="360" w:lineRule="auto"/>
              <w:jc w:val="both"/>
              <w:rPr>
                <w:rFonts w:ascii="Times New Roman" w:hAnsi="Times New Roman"/>
                <w:b/>
                <w:bCs/>
                <w:color w:val="000000" w:themeColor="text1"/>
                <w:sz w:val="24"/>
                <w:szCs w:val="24"/>
              </w:rPr>
            </w:pPr>
            <w:r w:rsidRPr="006E7B84">
              <w:rPr>
                <w:rFonts w:ascii="Times New Roman" w:hAnsi="Times New Roman"/>
                <w:b/>
                <w:bCs/>
                <w:color w:val="000000" w:themeColor="text1"/>
                <w:sz w:val="24"/>
                <w:szCs w:val="24"/>
              </w:rPr>
              <w:t xml:space="preserve">аттестации </w:t>
            </w:r>
          </w:p>
        </w:tc>
      </w:tr>
      <w:tr w:rsidR="006962D3" w:rsidRPr="006E7B84" w:rsidTr="006962D3">
        <w:trPr>
          <w:trHeight w:val="527"/>
        </w:trPr>
        <w:tc>
          <w:tcPr>
            <w:tcW w:w="701" w:type="dxa"/>
            <w:vMerge/>
          </w:tcPr>
          <w:p w:rsidR="006962D3" w:rsidRPr="006E7B84" w:rsidRDefault="006962D3" w:rsidP="00B854BB">
            <w:pPr>
              <w:spacing w:line="360" w:lineRule="auto"/>
              <w:jc w:val="both"/>
              <w:rPr>
                <w:rFonts w:ascii="Times New Roman" w:hAnsi="Times New Roman"/>
                <w:b/>
                <w:bCs/>
                <w:color w:val="000000" w:themeColor="text1"/>
                <w:sz w:val="24"/>
                <w:szCs w:val="24"/>
              </w:rPr>
            </w:pPr>
          </w:p>
        </w:tc>
        <w:tc>
          <w:tcPr>
            <w:tcW w:w="3840" w:type="dxa"/>
            <w:vMerge/>
          </w:tcPr>
          <w:p w:rsidR="006962D3" w:rsidRPr="006E7B84" w:rsidRDefault="006962D3" w:rsidP="00B854BB">
            <w:pPr>
              <w:spacing w:line="360" w:lineRule="auto"/>
              <w:jc w:val="both"/>
              <w:rPr>
                <w:rFonts w:ascii="Times New Roman" w:hAnsi="Times New Roman"/>
                <w:b/>
                <w:bCs/>
                <w:color w:val="000000" w:themeColor="text1"/>
                <w:sz w:val="24"/>
                <w:szCs w:val="24"/>
              </w:rPr>
            </w:pPr>
          </w:p>
        </w:tc>
        <w:tc>
          <w:tcPr>
            <w:tcW w:w="851" w:type="dxa"/>
          </w:tcPr>
          <w:p w:rsidR="006962D3" w:rsidRPr="006E7B84" w:rsidRDefault="006962D3" w:rsidP="00B854BB">
            <w:pPr>
              <w:spacing w:line="360" w:lineRule="auto"/>
              <w:jc w:val="both"/>
              <w:rPr>
                <w:rFonts w:ascii="Times New Roman" w:hAnsi="Times New Roman"/>
                <w:b/>
                <w:bCs/>
                <w:color w:val="000000" w:themeColor="text1"/>
                <w:sz w:val="24"/>
                <w:szCs w:val="24"/>
              </w:rPr>
            </w:pPr>
            <w:r w:rsidRPr="006E7B84">
              <w:rPr>
                <w:rFonts w:ascii="Times New Roman" w:hAnsi="Times New Roman"/>
                <w:b/>
                <w:bCs/>
                <w:color w:val="000000" w:themeColor="text1"/>
                <w:sz w:val="24"/>
                <w:szCs w:val="24"/>
              </w:rPr>
              <w:t>Теория</w:t>
            </w:r>
          </w:p>
        </w:tc>
        <w:tc>
          <w:tcPr>
            <w:tcW w:w="1134" w:type="dxa"/>
          </w:tcPr>
          <w:p w:rsidR="006962D3" w:rsidRPr="006E7B84" w:rsidRDefault="006962D3" w:rsidP="00B854BB">
            <w:pPr>
              <w:spacing w:line="360" w:lineRule="auto"/>
              <w:jc w:val="both"/>
              <w:rPr>
                <w:rFonts w:ascii="Times New Roman" w:hAnsi="Times New Roman"/>
                <w:b/>
                <w:bCs/>
                <w:color w:val="000000" w:themeColor="text1"/>
                <w:sz w:val="24"/>
                <w:szCs w:val="24"/>
              </w:rPr>
            </w:pPr>
            <w:r w:rsidRPr="006E7B84">
              <w:rPr>
                <w:rFonts w:ascii="Times New Roman" w:hAnsi="Times New Roman"/>
                <w:b/>
                <w:bCs/>
                <w:color w:val="000000" w:themeColor="text1"/>
                <w:sz w:val="24"/>
                <w:szCs w:val="24"/>
              </w:rPr>
              <w:t>Практика</w:t>
            </w:r>
          </w:p>
        </w:tc>
        <w:tc>
          <w:tcPr>
            <w:tcW w:w="895" w:type="dxa"/>
          </w:tcPr>
          <w:p w:rsidR="006962D3" w:rsidRPr="006E7B84" w:rsidRDefault="006962D3" w:rsidP="00B854BB">
            <w:pPr>
              <w:spacing w:line="360" w:lineRule="auto"/>
              <w:jc w:val="both"/>
              <w:rPr>
                <w:rFonts w:ascii="Times New Roman" w:hAnsi="Times New Roman"/>
                <w:b/>
                <w:bCs/>
                <w:color w:val="000000" w:themeColor="text1"/>
                <w:sz w:val="24"/>
                <w:szCs w:val="24"/>
              </w:rPr>
            </w:pPr>
            <w:r w:rsidRPr="006E7B84">
              <w:rPr>
                <w:rFonts w:ascii="Times New Roman" w:hAnsi="Times New Roman"/>
                <w:b/>
                <w:bCs/>
                <w:color w:val="000000" w:themeColor="text1"/>
                <w:sz w:val="24"/>
                <w:szCs w:val="24"/>
              </w:rPr>
              <w:t>Всего</w:t>
            </w:r>
          </w:p>
        </w:tc>
        <w:tc>
          <w:tcPr>
            <w:tcW w:w="2072" w:type="dxa"/>
            <w:vMerge/>
          </w:tcPr>
          <w:p w:rsidR="006962D3" w:rsidRPr="006E7B84" w:rsidRDefault="006962D3" w:rsidP="00B854BB">
            <w:pPr>
              <w:spacing w:line="360" w:lineRule="auto"/>
              <w:jc w:val="both"/>
              <w:rPr>
                <w:rFonts w:ascii="Times New Roman" w:hAnsi="Times New Roman"/>
                <w:b/>
                <w:bCs/>
                <w:color w:val="000000" w:themeColor="text1"/>
                <w:sz w:val="28"/>
                <w:szCs w:val="28"/>
              </w:rPr>
            </w:pPr>
          </w:p>
        </w:tc>
      </w:tr>
      <w:tr w:rsidR="006962D3" w:rsidRPr="00620531" w:rsidTr="006962D3">
        <w:trPr>
          <w:trHeight w:val="299"/>
        </w:trPr>
        <w:tc>
          <w:tcPr>
            <w:tcW w:w="701" w:type="dxa"/>
          </w:tcPr>
          <w:p w:rsidR="006962D3" w:rsidRPr="006E7B84" w:rsidRDefault="006962D3" w:rsidP="00B854BB">
            <w:pPr>
              <w:spacing w:line="360" w:lineRule="auto"/>
              <w:jc w:val="both"/>
              <w:rPr>
                <w:rFonts w:ascii="Times New Roman" w:hAnsi="Times New Roman"/>
                <w:color w:val="000000" w:themeColor="text1"/>
                <w:sz w:val="24"/>
                <w:szCs w:val="24"/>
              </w:rPr>
            </w:pPr>
            <w:r w:rsidRPr="006E7B84">
              <w:rPr>
                <w:rFonts w:ascii="Times New Roman" w:hAnsi="Times New Roman"/>
                <w:color w:val="000000" w:themeColor="text1"/>
                <w:sz w:val="24"/>
                <w:szCs w:val="24"/>
              </w:rPr>
              <w:t>1</w:t>
            </w:r>
          </w:p>
        </w:tc>
        <w:tc>
          <w:tcPr>
            <w:tcW w:w="3840" w:type="dxa"/>
          </w:tcPr>
          <w:p w:rsidR="006962D3" w:rsidRPr="006E7B84" w:rsidRDefault="006962D3" w:rsidP="00B854BB">
            <w:pPr>
              <w:spacing w:line="360" w:lineRule="auto"/>
              <w:jc w:val="both"/>
              <w:rPr>
                <w:rFonts w:ascii="Times New Roman" w:hAnsi="Times New Roman"/>
                <w:color w:val="000000" w:themeColor="text1"/>
                <w:sz w:val="24"/>
                <w:szCs w:val="24"/>
              </w:rPr>
            </w:pPr>
            <w:r w:rsidRPr="001274E0">
              <w:rPr>
                <w:rFonts w:ascii="Times New Roman" w:eastAsia="Times New Roman" w:hAnsi="Times New Roman" w:cs="Times New Roman"/>
                <w:color w:val="272727"/>
                <w:sz w:val="28"/>
                <w:szCs w:val="28"/>
              </w:rPr>
              <w:t>Вводное занятие. Техника безопасности</w:t>
            </w:r>
          </w:p>
        </w:tc>
        <w:tc>
          <w:tcPr>
            <w:tcW w:w="851" w:type="dxa"/>
          </w:tcPr>
          <w:p w:rsidR="006962D3" w:rsidRPr="006E7B84" w:rsidRDefault="006962D3"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2</w:t>
            </w:r>
          </w:p>
        </w:tc>
        <w:tc>
          <w:tcPr>
            <w:tcW w:w="1134" w:type="dxa"/>
          </w:tcPr>
          <w:p w:rsidR="006962D3" w:rsidRPr="006E7B84" w:rsidRDefault="006962D3"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w:t>
            </w:r>
          </w:p>
        </w:tc>
        <w:tc>
          <w:tcPr>
            <w:tcW w:w="895" w:type="dxa"/>
          </w:tcPr>
          <w:p w:rsidR="006962D3" w:rsidRPr="006E7B84" w:rsidRDefault="006962D3"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2</w:t>
            </w:r>
          </w:p>
        </w:tc>
        <w:tc>
          <w:tcPr>
            <w:tcW w:w="2072" w:type="dxa"/>
          </w:tcPr>
          <w:p w:rsidR="006962D3" w:rsidRPr="00620531" w:rsidRDefault="00620531" w:rsidP="00B854BB">
            <w:pPr>
              <w:spacing w:line="360" w:lineRule="auto"/>
              <w:jc w:val="center"/>
              <w:rPr>
                <w:rFonts w:ascii="Times New Roman" w:hAnsi="Times New Roman"/>
                <w:bCs/>
                <w:color w:val="000000" w:themeColor="text1"/>
                <w:sz w:val="28"/>
                <w:szCs w:val="28"/>
              </w:rPr>
            </w:pPr>
            <w:r w:rsidRPr="00620531">
              <w:rPr>
                <w:rFonts w:ascii="Times New Roman" w:hAnsi="Times New Roman"/>
                <w:bCs/>
                <w:color w:val="000000" w:themeColor="text1"/>
                <w:sz w:val="28"/>
                <w:szCs w:val="28"/>
              </w:rPr>
              <w:t>Показ.</w:t>
            </w:r>
          </w:p>
        </w:tc>
      </w:tr>
      <w:tr w:rsidR="006962D3" w:rsidRPr="00620531" w:rsidTr="006962D3">
        <w:trPr>
          <w:trHeight w:val="299"/>
        </w:trPr>
        <w:tc>
          <w:tcPr>
            <w:tcW w:w="701" w:type="dxa"/>
          </w:tcPr>
          <w:p w:rsidR="006962D3" w:rsidRPr="006E7B84" w:rsidRDefault="006962D3" w:rsidP="00B854BB">
            <w:pPr>
              <w:spacing w:line="360" w:lineRule="auto"/>
              <w:jc w:val="both"/>
              <w:rPr>
                <w:rFonts w:ascii="Times New Roman" w:hAnsi="Times New Roman"/>
                <w:color w:val="000000" w:themeColor="text1"/>
                <w:sz w:val="24"/>
                <w:szCs w:val="24"/>
              </w:rPr>
            </w:pPr>
            <w:r w:rsidRPr="006E7B84">
              <w:rPr>
                <w:rFonts w:ascii="Times New Roman" w:hAnsi="Times New Roman"/>
                <w:color w:val="000000" w:themeColor="text1"/>
                <w:sz w:val="24"/>
                <w:szCs w:val="24"/>
              </w:rPr>
              <w:t>2</w:t>
            </w:r>
          </w:p>
        </w:tc>
        <w:tc>
          <w:tcPr>
            <w:tcW w:w="3840" w:type="dxa"/>
          </w:tcPr>
          <w:p w:rsidR="006962D3" w:rsidRPr="006E7B84" w:rsidRDefault="006962D3" w:rsidP="00B854BB">
            <w:pPr>
              <w:spacing w:line="360" w:lineRule="auto"/>
              <w:jc w:val="both"/>
              <w:rPr>
                <w:rFonts w:ascii="Times New Roman" w:hAnsi="Times New Roman"/>
                <w:color w:val="000000" w:themeColor="text1"/>
                <w:sz w:val="24"/>
                <w:szCs w:val="24"/>
              </w:rPr>
            </w:pPr>
            <w:r w:rsidRPr="001274E0">
              <w:rPr>
                <w:rFonts w:ascii="Times New Roman" w:eastAsia="Times New Roman" w:hAnsi="Times New Roman" w:cs="Times New Roman"/>
                <w:color w:val="272727"/>
                <w:sz w:val="28"/>
                <w:szCs w:val="28"/>
              </w:rPr>
              <w:t>Первое знакомство с Шахматным королевством.</w:t>
            </w:r>
          </w:p>
        </w:tc>
        <w:tc>
          <w:tcPr>
            <w:tcW w:w="851" w:type="dxa"/>
          </w:tcPr>
          <w:p w:rsidR="006962D3" w:rsidRPr="006E7B84" w:rsidRDefault="006962D3"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2</w:t>
            </w:r>
          </w:p>
        </w:tc>
        <w:tc>
          <w:tcPr>
            <w:tcW w:w="1134" w:type="dxa"/>
          </w:tcPr>
          <w:p w:rsidR="006962D3" w:rsidRPr="006E7B84" w:rsidRDefault="006962D3"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w:t>
            </w:r>
          </w:p>
        </w:tc>
        <w:tc>
          <w:tcPr>
            <w:tcW w:w="895" w:type="dxa"/>
          </w:tcPr>
          <w:p w:rsidR="006962D3" w:rsidRPr="006E7B84" w:rsidRDefault="006962D3"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2</w:t>
            </w:r>
          </w:p>
        </w:tc>
        <w:tc>
          <w:tcPr>
            <w:tcW w:w="2072" w:type="dxa"/>
          </w:tcPr>
          <w:p w:rsidR="006962D3" w:rsidRPr="00620531" w:rsidRDefault="00620531" w:rsidP="00B854BB">
            <w:pPr>
              <w:spacing w:line="360" w:lineRule="auto"/>
              <w:jc w:val="center"/>
              <w:rPr>
                <w:rFonts w:ascii="Times New Roman" w:hAnsi="Times New Roman"/>
                <w:bCs/>
                <w:color w:val="000000" w:themeColor="text1"/>
                <w:sz w:val="28"/>
                <w:szCs w:val="28"/>
              </w:rPr>
            </w:pPr>
            <w:r w:rsidRPr="00620531">
              <w:rPr>
                <w:rFonts w:ascii="Times New Roman" w:hAnsi="Times New Roman"/>
                <w:bCs/>
                <w:color w:val="000000" w:themeColor="text1"/>
                <w:sz w:val="28"/>
                <w:szCs w:val="28"/>
              </w:rPr>
              <w:t>Наблюдение, показ</w:t>
            </w:r>
          </w:p>
        </w:tc>
      </w:tr>
      <w:tr w:rsidR="006962D3" w:rsidRPr="00620531" w:rsidTr="006962D3">
        <w:trPr>
          <w:trHeight w:val="299"/>
        </w:trPr>
        <w:tc>
          <w:tcPr>
            <w:tcW w:w="701" w:type="dxa"/>
          </w:tcPr>
          <w:p w:rsidR="006962D3" w:rsidRPr="006E7B84" w:rsidRDefault="006962D3" w:rsidP="00B854BB">
            <w:p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3840" w:type="dxa"/>
          </w:tcPr>
          <w:p w:rsidR="006962D3" w:rsidRPr="006E7B84" w:rsidRDefault="006962D3" w:rsidP="00B854BB">
            <w:pPr>
              <w:spacing w:line="360" w:lineRule="auto"/>
              <w:jc w:val="both"/>
              <w:rPr>
                <w:rFonts w:ascii="Times New Roman" w:hAnsi="Times New Roman"/>
                <w:b/>
                <w:bCs/>
                <w:color w:val="000000" w:themeColor="text1"/>
                <w:sz w:val="24"/>
                <w:szCs w:val="24"/>
              </w:rPr>
            </w:pPr>
            <w:r w:rsidRPr="001274E0">
              <w:rPr>
                <w:rFonts w:ascii="Times New Roman" w:eastAsia="Times New Roman" w:hAnsi="Times New Roman" w:cs="Times New Roman"/>
                <w:color w:val="272727"/>
                <w:sz w:val="28"/>
                <w:szCs w:val="28"/>
              </w:rPr>
              <w:t xml:space="preserve">Шахматная доска – поле </w:t>
            </w:r>
            <w:r w:rsidRPr="001274E0">
              <w:rPr>
                <w:rFonts w:ascii="Times New Roman" w:eastAsia="Times New Roman" w:hAnsi="Times New Roman" w:cs="Times New Roman"/>
                <w:color w:val="272727"/>
                <w:sz w:val="28"/>
                <w:szCs w:val="28"/>
              </w:rPr>
              <w:lastRenderedPageBreak/>
              <w:t>шахматных сражений.</w:t>
            </w:r>
          </w:p>
        </w:tc>
        <w:tc>
          <w:tcPr>
            <w:tcW w:w="851" w:type="dxa"/>
          </w:tcPr>
          <w:p w:rsidR="006962D3" w:rsidRPr="006E7B84" w:rsidRDefault="006962D3"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lastRenderedPageBreak/>
              <w:t>1</w:t>
            </w:r>
          </w:p>
        </w:tc>
        <w:tc>
          <w:tcPr>
            <w:tcW w:w="1134" w:type="dxa"/>
          </w:tcPr>
          <w:p w:rsidR="006962D3" w:rsidRPr="006E7B84" w:rsidRDefault="006962D3"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2</w:t>
            </w:r>
          </w:p>
        </w:tc>
        <w:tc>
          <w:tcPr>
            <w:tcW w:w="895" w:type="dxa"/>
          </w:tcPr>
          <w:p w:rsidR="006962D3" w:rsidRPr="006E7B84" w:rsidRDefault="006962D3"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3</w:t>
            </w:r>
          </w:p>
        </w:tc>
        <w:tc>
          <w:tcPr>
            <w:tcW w:w="2072" w:type="dxa"/>
          </w:tcPr>
          <w:p w:rsidR="006962D3" w:rsidRPr="00620531" w:rsidRDefault="006962D3" w:rsidP="00B854BB">
            <w:pPr>
              <w:spacing w:line="360" w:lineRule="auto"/>
              <w:jc w:val="center"/>
              <w:rPr>
                <w:rFonts w:ascii="Times New Roman" w:hAnsi="Times New Roman"/>
                <w:bCs/>
                <w:color w:val="000000" w:themeColor="text1"/>
                <w:sz w:val="28"/>
                <w:szCs w:val="28"/>
              </w:rPr>
            </w:pPr>
          </w:p>
        </w:tc>
      </w:tr>
      <w:tr w:rsidR="006962D3" w:rsidRPr="00620531" w:rsidTr="006962D3">
        <w:trPr>
          <w:trHeight w:val="313"/>
        </w:trPr>
        <w:tc>
          <w:tcPr>
            <w:tcW w:w="701" w:type="dxa"/>
          </w:tcPr>
          <w:p w:rsidR="006962D3" w:rsidRPr="006E7B84" w:rsidRDefault="006962D3" w:rsidP="00B854BB">
            <w:p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4</w:t>
            </w:r>
          </w:p>
        </w:tc>
        <w:tc>
          <w:tcPr>
            <w:tcW w:w="3840" w:type="dxa"/>
          </w:tcPr>
          <w:p w:rsidR="006962D3" w:rsidRPr="006E7B84" w:rsidRDefault="006962D3" w:rsidP="00B854BB">
            <w:pPr>
              <w:spacing w:line="360" w:lineRule="auto"/>
              <w:jc w:val="both"/>
              <w:rPr>
                <w:rFonts w:ascii="Times New Roman" w:hAnsi="Times New Roman"/>
                <w:b/>
                <w:bCs/>
                <w:color w:val="000000" w:themeColor="text1"/>
                <w:sz w:val="24"/>
                <w:szCs w:val="24"/>
              </w:rPr>
            </w:pPr>
            <w:r w:rsidRPr="001274E0">
              <w:rPr>
                <w:rFonts w:ascii="Times New Roman" w:eastAsia="Times New Roman" w:hAnsi="Times New Roman" w:cs="Times New Roman"/>
                <w:color w:val="272727"/>
                <w:sz w:val="28"/>
                <w:szCs w:val="28"/>
              </w:rPr>
              <w:t>Шахматные фигуры.  Первое знакомство.</w:t>
            </w:r>
          </w:p>
        </w:tc>
        <w:tc>
          <w:tcPr>
            <w:tcW w:w="851" w:type="dxa"/>
          </w:tcPr>
          <w:p w:rsidR="006962D3" w:rsidRPr="006E7B84" w:rsidRDefault="006962D3"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1</w:t>
            </w:r>
          </w:p>
        </w:tc>
        <w:tc>
          <w:tcPr>
            <w:tcW w:w="1134" w:type="dxa"/>
          </w:tcPr>
          <w:p w:rsidR="006962D3" w:rsidRPr="006E7B84" w:rsidRDefault="006962D3"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2</w:t>
            </w:r>
          </w:p>
        </w:tc>
        <w:tc>
          <w:tcPr>
            <w:tcW w:w="895" w:type="dxa"/>
          </w:tcPr>
          <w:p w:rsidR="006962D3" w:rsidRPr="006E7B84" w:rsidRDefault="006962D3"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3</w:t>
            </w:r>
          </w:p>
        </w:tc>
        <w:tc>
          <w:tcPr>
            <w:tcW w:w="2072" w:type="dxa"/>
          </w:tcPr>
          <w:p w:rsidR="006962D3" w:rsidRPr="00620531" w:rsidRDefault="006962D3" w:rsidP="00B854BB">
            <w:pPr>
              <w:spacing w:line="360" w:lineRule="auto"/>
              <w:jc w:val="center"/>
              <w:rPr>
                <w:rFonts w:ascii="Times New Roman" w:hAnsi="Times New Roman"/>
                <w:bCs/>
                <w:color w:val="000000" w:themeColor="text1"/>
                <w:sz w:val="28"/>
                <w:szCs w:val="28"/>
              </w:rPr>
            </w:pPr>
          </w:p>
        </w:tc>
      </w:tr>
      <w:tr w:rsidR="006962D3" w:rsidRPr="00620531" w:rsidTr="006962D3">
        <w:trPr>
          <w:trHeight w:val="313"/>
        </w:trPr>
        <w:tc>
          <w:tcPr>
            <w:tcW w:w="701" w:type="dxa"/>
          </w:tcPr>
          <w:p w:rsidR="006962D3" w:rsidRDefault="006962D3" w:rsidP="00B854BB">
            <w:p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3840" w:type="dxa"/>
          </w:tcPr>
          <w:p w:rsidR="006962D3" w:rsidRPr="001274E0" w:rsidRDefault="006962D3"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Благородные пешки черно-белой доски.</w:t>
            </w:r>
          </w:p>
        </w:tc>
        <w:tc>
          <w:tcPr>
            <w:tcW w:w="851" w:type="dxa"/>
          </w:tcPr>
          <w:p w:rsidR="006962D3" w:rsidRDefault="006962D3"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1</w:t>
            </w:r>
          </w:p>
        </w:tc>
        <w:tc>
          <w:tcPr>
            <w:tcW w:w="1134" w:type="dxa"/>
          </w:tcPr>
          <w:p w:rsidR="006962D3" w:rsidRDefault="006962D3"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4</w:t>
            </w:r>
          </w:p>
        </w:tc>
        <w:tc>
          <w:tcPr>
            <w:tcW w:w="895" w:type="dxa"/>
          </w:tcPr>
          <w:p w:rsidR="006962D3" w:rsidRDefault="006962D3"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5</w:t>
            </w:r>
          </w:p>
        </w:tc>
        <w:tc>
          <w:tcPr>
            <w:tcW w:w="2072" w:type="dxa"/>
          </w:tcPr>
          <w:p w:rsidR="006962D3" w:rsidRPr="00620531" w:rsidRDefault="006962D3" w:rsidP="00B854BB">
            <w:pPr>
              <w:spacing w:line="360" w:lineRule="auto"/>
              <w:jc w:val="center"/>
              <w:rPr>
                <w:rFonts w:ascii="Times New Roman" w:hAnsi="Times New Roman"/>
                <w:bCs/>
                <w:color w:val="000000" w:themeColor="text1"/>
                <w:sz w:val="28"/>
                <w:szCs w:val="28"/>
              </w:rPr>
            </w:pPr>
          </w:p>
        </w:tc>
      </w:tr>
      <w:tr w:rsidR="006962D3" w:rsidRPr="00620531" w:rsidTr="006962D3">
        <w:trPr>
          <w:trHeight w:val="313"/>
        </w:trPr>
        <w:tc>
          <w:tcPr>
            <w:tcW w:w="701" w:type="dxa"/>
          </w:tcPr>
          <w:p w:rsidR="006962D3" w:rsidRDefault="006962D3" w:rsidP="00B854BB">
            <w:p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3840" w:type="dxa"/>
          </w:tcPr>
          <w:p w:rsidR="006962D3" w:rsidRPr="001274E0" w:rsidRDefault="006962D3"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Король – самая важная, главная фигура.</w:t>
            </w:r>
          </w:p>
        </w:tc>
        <w:tc>
          <w:tcPr>
            <w:tcW w:w="851" w:type="dxa"/>
          </w:tcPr>
          <w:p w:rsidR="006962D3" w:rsidRDefault="006962D3"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1</w:t>
            </w:r>
          </w:p>
        </w:tc>
        <w:tc>
          <w:tcPr>
            <w:tcW w:w="1134" w:type="dxa"/>
          </w:tcPr>
          <w:p w:rsidR="006962D3" w:rsidRDefault="006962D3"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2</w:t>
            </w:r>
          </w:p>
        </w:tc>
        <w:tc>
          <w:tcPr>
            <w:tcW w:w="895" w:type="dxa"/>
          </w:tcPr>
          <w:p w:rsidR="006962D3" w:rsidRDefault="006962D3"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3</w:t>
            </w:r>
          </w:p>
        </w:tc>
        <w:tc>
          <w:tcPr>
            <w:tcW w:w="2072" w:type="dxa"/>
          </w:tcPr>
          <w:p w:rsidR="006962D3" w:rsidRPr="00620531" w:rsidRDefault="006962D3" w:rsidP="00B854BB">
            <w:pPr>
              <w:spacing w:line="360" w:lineRule="auto"/>
              <w:jc w:val="center"/>
              <w:rPr>
                <w:rFonts w:ascii="Times New Roman" w:hAnsi="Times New Roman"/>
                <w:bCs/>
                <w:color w:val="000000" w:themeColor="text1"/>
                <w:sz w:val="28"/>
                <w:szCs w:val="28"/>
              </w:rPr>
            </w:pPr>
          </w:p>
        </w:tc>
      </w:tr>
      <w:tr w:rsidR="006962D3" w:rsidRPr="00620531" w:rsidTr="006962D3">
        <w:trPr>
          <w:trHeight w:val="313"/>
        </w:trPr>
        <w:tc>
          <w:tcPr>
            <w:tcW w:w="701" w:type="dxa"/>
          </w:tcPr>
          <w:p w:rsidR="006962D3" w:rsidRDefault="006962D3" w:rsidP="00B854BB">
            <w:p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7</w:t>
            </w:r>
          </w:p>
        </w:tc>
        <w:tc>
          <w:tcPr>
            <w:tcW w:w="3840" w:type="dxa"/>
          </w:tcPr>
          <w:p w:rsidR="006962D3" w:rsidRPr="001274E0" w:rsidRDefault="006962D3"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Ладья.</w:t>
            </w:r>
            <w:r>
              <w:rPr>
                <w:rFonts w:ascii="Times New Roman" w:eastAsia="Times New Roman" w:hAnsi="Times New Roman" w:cs="Times New Roman"/>
                <w:color w:val="272727"/>
                <w:sz w:val="28"/>
                <w:szCs w:val="28"/>
              </w:rPr>
              <w:t xml:space="preserve"> (основные понятия, место на поле, ходы)</w:t>
            </w:r>
          </w:p>
        </w:tc>
        <w:tc>
          <w:tcPr>
            <w:tcW w:w="851" w:type="dxa"/>
          </w:tcPr>
          <w:p w:rsidR="006962D3" w:rsidRDefault="006962D3"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1</w:t>
            </w:r>
          </w:p>
        </w:tc>
        <w:tc>
          <w:tcPr>
            <w:tcW w:w="1134" w:type="dxa"/>
          </w:tcPr>
          <w:p w:rsidR="006962D3" w:rsidRDefault="006962D3"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2</w:t>
            </w:r>
          </w:p>
        </w:tc>
        <w:tc>
          <w:tcPr>
            <w:tcW w:w="895" w:type="dxa"/>
          </w:tcPr>
          <w:p w:rsidR="006962D3" w:rsidRDefault="006962D3"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3</w:t>
            </w:r>
          </w:p>
        </w:tc>
        <w:tc>
          <w:tcPr>
            <w:tcW w:w="2072" w:type="dxa"/>
          </w:tcPr>
          <w:p w:rsidR="006962D3" w:rsidRPr="00620531" w:rsidRDefault="006962D3" w:rsidP="00B854BB">
            <w:pPr>
              <w:spacing w:line="360" w:lineRule="auto"/>
              <w:jc w:val="center"/>
              <w:rPr>
                <w:rFonts w:ascii="Times New Roman" w:hAnsi="Times New Roman"/>
                <w:bCs/>
                <w:color w:val="000000" w:themeColor="text1"/>
                <w:sz w:val="28"/>
                <w:szCs w:val="28"/>
              </w:rPr>
            </w:pPr>
          </w:p>
        </w:tc>
      </w:tr>
      <w:tr w:rsidR="006962D3" w:rsidRPr="00620531" w:rsidTr="006962D3">
        <w:trPr>
          <w:trHeight w:val="313"/>
        </w:trPr>
        <w:tc>
          <w:tcPr>
            <w:tcW w:w="701" w:type="dxa"/>
          </w:tcPr>
          <w:p w:rsidR="006962D3" w:rsidRDefault="006962D3" w:rsidP="00B854BB">
            <w:p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8</w:t>
            </w:r>
          </w:p>
        </w:tc>
        <w:tc>
          <w:tcPr>
            <w:tcW w:w="3840" w:type="dxa"/>
          </w:tcPr>
          <w:p w:rsidR="006962D3" w:rsidRPr="001274E0" w:rsidRDefault="006962D3" w:rsidP="00B854BB">
            <w:pPr>
              <w:spacing w:line="360" w:lineRule="auto"/>
              <w:jc w:val="both"/>
              <w:rPr>
                <w:rFonts w:ascii="Times New Roman" w:eastAsia="Times New Roman" w:hAnsi="Times New Roman" w:cs="Times New Roman"/>
                <w:color w:val="272727"/>
                <w:sz w:val="28"/>
                <w:szCs w:val="28"/>
              </w:rPr>
            </w:pPr>
            <w:r>
              <w:rPr>
                <w:rFonts w:ascii="Times New Roman" w:eastAsia="Times New Roman" w:hAnsi="Times New Roman" w:cs="Times New Roman"/>
                <w:color w:val="272727"/>
                <w:sz w:val="28"/>
                <w:szCs w:val="28"/>
              </w:rPr>
              <w:t>Слон (основные понятия, место на поле, ходы)</w:t>
            </w:r>
          </w:p>
        </w:tc>
        <w:tc>
          <w:tcPr>
            <w:tcW w:w="851" w:type="dxa"/>
          </w:tcPr>
          <w:p w:rsidR="006962D3"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1</w:t>
            </w:r>
          </w:p>
        </w:tc>
        <w:tc>
          <w:tcPr>
            <w:tcW w:w="1134" w:type="dxa"/>
          </w:tcPr>
          <w:p w:rsidR="006962D3"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2</w:t>
            </w:r>
          </w:p>
        </w:tc>
        <w:tc>
          <w:tcPr>
            <w:tcW w:w="895" w:type="dxa"/>
          </w:tcPr>
          <w:p w:rsidR="006962D3"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3</w:t>
            </w:r>
          </w:p>
        </w:tc>
        <w:tc>
          <w:tcPr>
            <w:tcW w:w="2072" w:type="dxa"/>
          </w:tcPr>
          <w:p w:rsidR="006962D3" w:rsidRPr="00620531" w:rsidRDefault="006962D3" w:rsidP="00B854BB">
            <w:pPr>
              <w:spacing w:line="360" w:lineRule="auto"/>
              <w:jc w:val="center"/>
              <w:rPr>
                <w:rFonts w:ascii="Times New Roman" w:hAnsi="Times New Roman"/>
                <w:bCs/>
                <w:color w:val="000000" w:themeColor="text1"/>
                <w:sz w:val="28"/>
                <w:szCs w:val="28"/>
              </w:rPr>
            </w:pPr>
          </w:p>
        </w:tc>
      </w:tr>
      <w:tr w:rsidR="006962D3" w:rsidRPr="00620531" w:rsidTr="006962D3">
        <w:trPr>
          <w:trHeight w:val="313"/>
        </w:trPr>
        <w:tc>
          <w:tcPr>
            <w:tcW w:w="701" w:type="dxa"/>
          </w:tcPr>
          <w:p w:rsidR="006962D3" w:rsidRDefault="001B628E" w:rsidP="00B854BB">
            <w:p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9</w:t>
            </w:r>
          </w:p>
        </w:tc>
        <w:tc>
          <w:tcPr>
            <w:tcW w:w="3840" w:type="dxa"/>
          </w:tcPr>
          <w:p w:rsidR="006962D3" w:rsidRPr="001274E0" w:rsidRDefault="001B628E" w:rsidP="00B854BB">
            <w:pPr>
              <w:spacing w:line="360" w:lineRule="auto"/>
              <w:jc w:val="both"/>
              <w:rPr>
                <w:rFonts w:ascii="Times New Roman" w:eastAsia="Times New Roman" w:hAnsi="Times New Roman" w:cs="Times New Roman"/>
                <w:color w:val="272727"/>
                <w:sz w:val="28"/>
                <w:szCs w:val="28"/>
              </w:rPr>
            </w:pPr>
            <w:r>
              <w:rPr>
                <w:rFonts w:ascii="Times New Roman" w:eastAsia="Times New Roman" w:hAnsi="Times New Roman" w:cs="Times New Roman"/>
                <w:color w:val="272727"/>
                <w:sz w:val="28"/>
                <w:szCs w:val="28"/>
              </w:rPr>
              <w:t>«Могучая фигура» Ферзь (основные понятия)</w:t>
            </w:r>
          </w:p>
        </w:tc>
        <w:tc>
          <w:tcPr>
            <w:tcW w:w="851" w:type="dxa"/>
          </w:tcPr>
          <w:p w:rsidR="006962D3"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1</w:t>
            </w:r>
          </w:p>
        </w:tc>
        <w:tc>
          <w:tcPr>
            <w:tcW w:w="1134" w:type="dxa"/>
          </w:tcPr>
          <w:p w:rsidR="006962D3"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3</w:t>
            </w:r>
          </w:p>
        </w:tc>
        <w:tc>
          <w:tcPr>
            <w:tcW w:w="895" w:type="dxa"/>
          </w:tcPr>
          <w:p w:rsidR="006962D3"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4</w:t>
            </w:r>
          </w:p>
        </w:tc>
        <w:tc>
          <w:tcPr>
            <w:tcW w:w="2072" w:type="dxa"/>
          </w:tcPr>
          <w:p w:rsidR="006962D3" w:rsidRPr="00620531" w:rsidRDefault="006962D3" w:rsidP="00B854BB">
            <w:pPr>
              <w:spacing w:line="360" w:lineRule="auto"/>
              <w:jc w:val="center"/>
              <w:rPr>
                <w:rFonts w:ascii="Times New Roman" w:hAnsi="Times New Roman"/>
                <w:bCs/>
                <w:color w:val="000000" w:themeColor="text1"/>
                <w:sz w:val="28"/>
                <w:szCs w:val="28"/>
              </w:rPr>
            </w:pPr>
          </w:p>
        </w:tc>
      </w:tr>
      <w:tr w:rsidR="006962D3" w:rsidRPr="00620531" w:rsidTr="006962D3">
        <w:trPr>
          <w:trHeight w:val="313"/>
        </w:trPr>
        <w:tc>
          <w:tcPr>
            <w:tcW w:w="701" w:type="dxa"/>
          </w:tcPr>
          <w:p w:rsidR="006962D3" w:rsidRDefault="001B628E" w:rsidP="00B854BB">
            <w:p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10</w:t>
            </w:r>
          </w:p>
        </w:tc>
        <w:tc>
          <w:tcPr>
            <w:tcW w:w="3840" w:type="dxa"/>
          </w:tcPr>
          <w:p w:rsidR="006962D3" w:rsidRPr="001274E0" w:rsidRDefault="001B628E" w:rsidP="00B854BB">
            <w:pPr>
              <w:spacing w:line="360" w:lineRule="auto"/>
              <w:jc w:val="both"/>
              <w:rPr>
                <w:rFonts w:ascii="Times New Roman" w:eastAsia="Times New Roman" w:hAnsi="Times New Roman" w:cs="Times New Roman"/>
                <w:color w:val="272727"/>
                <w:sz w:val="28"/>
                <w:szCs w:val="28"/>
              </w:rPr>
            </w:pPr>
            <w:r>
              <w:rPr>
                <w:rFonts w:ascii="Times New Roman" w:eastAsia="Times New Roman" w:hAnsi="Times New Roman" w:cs="Times New Roman"/>
                <w:color w:val="272727"/>
                <w:sz w:val="28"/>
                <w:szCs w:val="28"/>
              </w:rPr>
              <w:t>Конь (основные понятия, место на поле, ходы)</w:t>
            </w:r>
          </w:p>
        </w:tc>
        <w:tc>
          <w:tcPr>
            <w:tcW w:w="851" w:type="dxa"/>
          </w:tcPr>
          <w:p w:rsidR="006962D3"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2</w:t>
            </w:r>
          </w:p>
        </w:tc>
        <w:tc>
          <w:tcPr>
            <w:tcW w:w="1134" w:type="dxa"/>
          </w:tcPr>
          <w:p w:rsidR="006962D3"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4</w:t>
            </w:r>
          </w:p>
        </w:tc>
        <w:tc>
          <w:tcPr>
            <w:tcW w:w="895" w:type="dxa"/>
          </w:tcPr>
          <w:p w:rsidR="006962D3"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6</w:t>
            </w:r>
          </w:p>
        </w:tc>
        <w:tc>
          <w:tcPr>
            <w:tcW w:w="2072" w:type="dxa"/>
          </w:tcPr>
          <w:p w:rsidR="006962D3" w:rsidRPr="00620531" w:rsidRDefault="006962D3" w:rsidP="00B854BB">
            <w:pPr>
              <w:spacing w:line="360" w:lineRule="auto"/>
              <w:jc w:val="center"/>
              <w:rPr>
                <w:rFonts w:ascii="Times New Roman" w:hAnsi="Times New Roman"/>
                <w:bCs/>
                <w:color w:val="000000" w:themeColor="text1"/>
                <w:sz w:val="28"/>
                <w:szCs w:val="28"/>
              </w:rPr>
            </w:pPr>
          </w:p>
        </w:tc>
      </w:tr>
      <w:tr w:rsidR="001B628E" w:rsidRPr="00620531" w:rsidTr="006962D3">
        <w:trPr>
          <w:trHeight w:val="313"/>
        </w:trPr>
        <w:tc>
          <w:tcPr>
            <w:tcW w:w="701" w:type="dxa"/>
          </w:tcPr>
          <w:p w:rsidR="001B628E" w:rsidRDefault="001B628E" w:rsidP="00B854BB">
            <w:p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11</w:t>
            </w:r>
          </w:p>
        </w:tc>
        <w:tc>
          <w:tcPr>
            <w:tcW w:w="3840" w:type="dxa"/>
          </w:tcPr>
          <w:p w:rsidR="001B628E" w:rsidRDefault="001B628E"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Сравнительная характеристика и относительная ценность фигур.</w:t>
            </w:r>
          </w:p>
        </w:tc>
        <w:tc>
          <w:tcPr>
            <w:tcW w:w="851" w:type="dxa"/>
          </w:tcPr>
          <w:p w:rsidR="001B628E"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2</w:t>
            </w:r>
          </w:p>
        </w:tc>
        <w:tc>
          <w:tcPr>
            <w:tcW w:w="1134" w:type="dxa"/>
          </w:tcPr>
          <w:p w:rsidR="001B628E"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w:t>
            </w:r>
          </w:p>
        </w:tc>
        <w:tc>
          <w:tcPr>
            <w:tcW w:w="895" w:type="dxa"/>
          </w:tcPr>
          <w:p w:rsidR="001B628E"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2</w:t>
            </w:r>
          </w:p>
        </w:tc>
        <w:tc>
          <w:tcPr>
            <w:tcW w:w="2072" w:type="dxa"/>
          </w:tcPr>
          <w:p w:rsidR="001B628E" w:rsidRPr="00620531" w:rsidRDefault="001B628E" w:rsidP="00B854BB">
            <w:pPr>
              <w:spacing w:line="360" w:lineRule="auto"/>
              <w:jc w:val="center"/>
              <w:rPr>
                <w:rFonts w:ascii="Times New Roman" w:hAnsi="Times New Roman"/>
                <w:bCs/>
                <w:color w:val="000000" w:themeColor="text1"/>
                <w:sz w:val="28"/>
                <w:szCs w:val="28"/>
              </w:rPr>
            </w:pPr>
          </w:p>
        </w:tc>
      </w:tr>
      <w:tr w:rsidR="001B628E" w:rsidRPr="00620531" w:rsidTr="006962D3">
        <w:trPr>
          <w:trHeight w:val="313"/>
        </w:trPr>
        <w:tc>
          <w:tcPr>
            <w:tcW w:w="701" w:type="dxa"/>
          </w:tcPr>
          <w:p w:rsidR="001B628E" w:rsidRDefault="001B628E" w:rsidP="00B854BB">
            <w:p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12</w:t>
            </w:r>
          </w:p>
        </w:tc>
        <w:tc>
          <w:tcPr>
            <w:tcW w:w="3840" w:type="dxa"/>
          </w:tcPr>
          <w:p w:rsidR="001B628E" w:rsidRDefault="001B628E"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Шах. Понятие о шахе. Защита от шаха.</w:t>
            </w:r>
          </w:p>
        </w:tc>
        <w:tc>
          <w:tcPr>
            <w:tcW w:w="851" w:type="dxa"/>
          </w:tcPr>
          <w:p w:rsidR="001B628E"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1</w:t>
            </w:r>
          </w:p>
        </w:tc>
        <w:tc>
          <w:tcPr>
            <w:tcW w:w="1134" w:type="dxa"/>
          </w:tcPr>
          <w:p w:rsidR="001B628E"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2</w:t>
            </w:r>
          </w:p>
        </w:tc>
        <w:tc>
          <w:tcPr>
            <w:tcW w:w="895" w:type="dxa"/>
          </w:tcPr>
          <w:p w:rsidR="001B628E"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3</w:t>
            </w:r>
          </w:p>
        </w:tc>
        <w:tc>
          <w:tcPr>
            <w:tcW w:w="2072" w:type="dxa"/>
          </w:tcPr>
          <w:p w:rsidR="001B628E" w:rsidRPr="00620531" w:rsidRDefault="001B628E" w:rsidP="00B854BB">
            <w:pPr>
              <w:spacing w:line="360" w:lineRule="auto"/>
              <w:jc w:val="center"/>
              <w:rPr>
                <w:rFonts w:ascii="Times New Roman" w:hAnsi="Times New Roman"/>
                <w:bCs/>
                <w:color w:val="000000" w:themeColor="text1"/>
                <w:sz w:val="28"/>
                <w:szCs w:val="28"/>
              </w:rPr>
            </w:pPr>
          </w:p>
        </w:tc>
      </w:tr>
      <w:tr w:rsidR="001B628E" w:rsidRPr="00620531" w:rsidTr="006962D3">
        <w:trPr>
          <w:trHeight w:val="313"/>
        </w:trPr>
        <w:tc>
          <w:tcPr>
            <w:tcW w:w="701" w:type="dxa"/>
          </w:tcPr>
          <w:p w:rsidR="001B628E" w:rsidRDefault="001B628E" w:rsidP="00B854BB">
            <w:p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13</w:t>
            </w:r>
          </w:p>
        </w:tc>
        <w:tc>
          <w:tcPr>
            <w:tcW w:w="3840" w:type="dxa"/>
          </w:tcPr>
          <w:p w:rsidR="001B628E" w:rsidRDefault="001B628E"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Мат – цель игры.</w:t>
            </w:r>
          </w:p>
        </w:tc>
        <w:tc>
          <w:tcPr>
            <w:tcW w:w="851" w:type="dxa"/>
          </w:tcPr>
          <w:p w:rsidR="001B628E"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1</w:t>
            </w:r>
          </w:p>
        </w:tc>
        <w:tc>
          <w:tcPr>
            <w:tcW w:w="1134" w:type="dxa"/>
          </w:tcPr>
          <w:p w:rsidR="001B628E"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3</w:t>
            </w:r>
          </w:p>
        </w:tc>
        <w:tc>
          <w:tcPr>
            <w:tcW w:w="895" w:type="dxa"/>
          </w:tcPr>
          <w:p w:rsidR="001B628E"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4</w:t>
            </w:r>
          </w:p>
        </w:tc>
        <w:tc>
          <w:tcPr>
            <w:tcW w:w="2072" w:type="dxa"/>
          </w:tcPr>
          <w:p w:rsidR="001B628E" w:rsidRPr="00620531" w:rsidRDefault="001B628E" w:rsidP="00B854BB">
            <w:pPr>
              <w:spacing w:line="360" w:lineRule="auto"/>
              <w:jc w:val="center"/>
              <w:rPr>
                <w:rFonts w:ascii="Times New Roman" w:hAnsi="Times New Roman"/>
                <w:bCs/>
                <w:color w:val="000000" w:themeColor="text1"/>
                <w:sz w:val="28"/>
                <w:szCs w:val="28"/>
              </w:rPr>
            </w:pPr>
          </w:p>
        </w:tc>
      </w:tr>
      <w:tr w:rsidR="001B628E" w:rsidRPr="00620531" w:rsidTr="006962D3">
        <w:trPr>
          <w:trHeight w:val="313"/>
        </w:trPr>
        <w:tc>
          <w:tcPr>
            <w:tcW w:w="701" w:type="dxa"/>
          </w:tcPr>
          <w:p w:rsidR="001B628E" w:rsidRDefault="001B628E" w:rsidP="00B854BB">
            <w:p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14</w:t>
            </w:r>
          </w:p>
        </w:tc>
        <w:tc>
          <w:tcPr>
            <w:tcW w:w="3840" w:type="dxa"/>
          </w:tcPr>
          <w:p w:rsidR="001B628E" w:rsidRPr="001274E0" w:rsidRDefault="001B628E"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Техника «матования» одинокого короля.</w:t>
            </w:r>
          </w:p>
        </w:tc>
        <w:tc>
          <w:tcPr>
            <w:tcW w:w="851" w:type="dxa"/>
          </w:tcPr>
          <w:p w:rsidR="001B628E"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2</w:t>
            </w:r>
          </w:p>
        </w:tc>
        <w:tc>
          <w:tcPr>
            <w:tcW w:w="1134" w:type="dxa"/>
          </w:tcPr>
          <w:p w:rsidR="001B628E"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2</w:t>
            </w:r>
          </w:p>
        </w:tc>
        <w:tc>
          <w:tcPr>
            <w:tcW w:w="895" w:type="dxa"/>
          </w:tcPr>
          <w:p w:rsidR="001B628E"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4</w:t>
            </w:r>
          </w:p>
        </w:tc>
        <w:tc>
          <w:tcPr>
            <w:tcW w:w="2072" w:type="dxa"/>
          </w:tcPr>
          <w:p w:rsidR="001B628E" w:rsidRPr="00620531" w:rsidRDefault="001B628E" w:rsidP="00B854BB">
            <w:pPr>
              <w:spacing w:line="360" w:lineRule="auto"/>
              <w:jc w:val="center"/>
              <w:rPr>
                <w:rFonts w:ascii="Times New Roman" w:hAnsi="Times New Roman"/>
                <w:bCs/>
                <w:color w:val="000000" w:themeColor="text1"/>
                <w:sz w:val="28"/>
                <w:szCs w:val="28"/>
              </w:rPr>
            </w:pPr>
          </w:p>
        </w:tc>
      </w:tr>
      <w:tr w:rsidR="001B628E" w:rsidRPr="00620531" w:rsidTr="006962D3">
        <w:trPr>
          <w:trHeight w:val="313"/>
        </w:trPr>
        <w:tc>
          <w:tcPr>
            <w:tcW w:w="701" w:type="dxa"/>
          </w:tcPr>
          <w:p w:rsidR="001B628E" w:rsidRDefault="001B628E" w:rsidP="00B854BB">
            <w:p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15</w:t>
            </w:r>
          </w:p>
        </w:tc>
        <w:tc>
          <w:tcPr>
            <w:tcW w:w="3840" w:type="dxa"/>
          </w:tcPr>
          <w:p w:rsidR="001B628E" w:rsidRPr="001274E0" w:rsidRDefault="001B628E"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Ничья.</w:t>
            </w:r>
          </w:p>
        </w:tc>
        <w:tc>
          <w:tcPr>
            <w:tcW w:w="851" w:type="dxa"/>
          </w:tcPr>
          <w:p w:rsidR="001B628E"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2</w:t>
            </w:r>
          </w:p>
        </w:tc>
        <w:tc>
          <w:tcPr>
            <w:tcW w:w="1134" w:type="dxa"/>
          </w:tcPr>
          <w:p w:rsidR="001B628E"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1</w:t>
            </w:r>
          </w:p>
        </w:tc>
        <w:tc>
          <w:tcPr>
            <w:tcW w:w="895" w:type="dxa"/>
          </w:tcPr>
          <w:p w:rsidR="001B628E"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3</w:t>
            </w:r>
          </w:p>
        </w:tc>
        <w:tc>
          <w:tcPr>
            <w:tcW w:w="2072" w:type="dxa"/>
          </w:tcPr>
          <w:p w:rsidR="001B628E" w:rsidRPr="00620531" w:rsidRDefault="001B628E" w:rsidP="00B854BB">
            <w:pPr>
              <w:spacing w:line="360" w:lineRule="auto"/>
              <w:jc w:val="center"/>
              <w:rPr>
                <w:rFonts w:ascii="Times New Roman" w:hAnsi="Times New Roman"/>
                <w:bCs/>
                <w:color w:val="000000" w:themeColor="text1"/>
                <w:sz w:val="28"/>
                <w:szCs w:val="28"/>
              </w:rPr>
            </w:pPr>
          </w:p>
        </w:tc>
      </w:tr>
      <w:tr w:rsidR="001B628E" w:rsidRPr="00620531" w:rsidTr="006962D3">
        <w:trPr>
          <w:trHeight w:val="313"/>
        </w:trPr>
        <w:tc>
          <w:tcPr>
            <w:tcW w:w="701" w:type="dxa"/>
          </w:tcPr>
          <w:p w:rsidR="001B628E" w:rsidRDefault="001B628E" w:rsidP="00B854BB">
            <w:p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16</w:t>
            </w:r>
          </w:p>
        </w:tc>
        <w:tc>
          <w:tcPr>
            <w:tcW w:w="3840" w:type="dxa"/>
          </w:tcPr>
          <w:p w:rsidR="001B628E" w:rsidRPr="001274E0" w:rsidRDefault="001B628E"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Рокировка.</w:t>
            </w:r>
          </w:p>
        </w:tc>
        <w:tc>
          <w:tcPr>
            <w:tcW w:w="851" w:type="dxa"/>
          </w:tcPr>
          <w:p w:rsidR="001B628E"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2</w:t>
            </w:r>
          </w:p>
        </w:tc>
        <w:tc>
          <w:tcPr>
            <w:tcW w:w="1134" w:type="dxa"/>
          </w:tcPr>
          <w:p w:rsidR="001B628E"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1</w:t>
            </w:r>
          </w:p>
        </w:tc>
        <w:tc>
          <w:tcPr>
            <w:tcW w:w="895" w:type="dxa"/>
          </w:tcPr>
          <w:p w:rsidR="001B628E"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3</w:t>
            </w:r>
          </w:p>
        </w:tc>
        <w:tc>
          <w:tcPr>
            <w:tcW w:w="2072" w:type="dxa"/>
          </w:tcPr>
          <w:p w:rsidR="001B628E" w:rsidRPr="00620531" w:rsidRDefault="001B628E" w:rsidP="00B854BB">
            <w:pPr>
              <w:spacing w:line="360" w:lineRule="auto"/>
              <w:jc w:val="center"/>
              <w:rPr>
                <w:rFonts w:ascii="Times New Roman" w:hAnsi="Times New Roman"/>
                <w:bCs/>
                <w:color w:val="000000" w:themeColor="text1"/>
                <w:sz w:val="28"/>
                <w:szCs w:val="28"/>
              </w:rPr>
            </w:pPr>
          </w:p>
        </w:tc>
      </w:tr>
      <w:tr w:rsidR="001B628E" w:rsidRPr="00620531" w:rsidTr="006962D3">
        <w:trPr>
          <w:trHeight w:val="313"/>
        </w:trPr>
        <w:tc>
          <w:tcPr>
            <w:tcW w:w="701" w:type="dxa"/>
          </w:tcPr>
          <w:p w:rsidR="001B628E" w:rsidRDefault="001B628E" w:rsidP="00B854BB">
            <w:p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17</w:t>
            </w:r>
          </w:p>
        </w:tc>
        <w:tc>
          <w:tcPr>
            <w:tcW w:w="3840" w:type="dxa"/>
          </w:tcPr>
          <w:p w:rsidR="001B628E" w:rsidRPr="001274E0" w:rsidRDefault="001B628E"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Шахматная партия. Начало шахматной партии. Правила и законы дебюта.</w:t>
            </w:r>
          </w:p>
        </w:tc>
        <w:tc>
          <w:tcPr>
            <w:tcW w:w="851" w:type="dxa"/>
          </w:tcPr>
          <w:p w:rsidR="001B628E"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2</w:t>
            </w:r>
          </w:p>
        </w:tc>
        <w:tc>
          <w:tcPr>
            <w:tcW w:w="1134" w:type="dxa"/>
          </w:tcPr>
          <w:p w:rsidR="001B628E"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1</w:t>
            </w:r>
          </w:p>
        </w:tc>
        <w:tc>
          <w:tcPr>
            <w:tcW w:w="895" w:type="dxa"/>
          </w:tcPr>
          <w:p w:rsidR="001B628E"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3</w:t>
            </w:r>
          </w:p>
        </w:tc>
        <w:tc>
          <w:tcPr>
            <w:tcW w:w="2072" w:type="dxa"/>
          </w:tcPr>
          <w:p w:rsidR="001B628E" w:rsidRPr="00620531" w:rsidRDefault="001B628E" w:rsidP="00B854BB">
            <w:pPr>
              <w:spacing w:line="360" w:lineRule="auto"/>
              <w:jc w:val="center"/>
              <w:rPr>
                <w:rFonts w:ascii="Times New Roman" w:hAnsi="Times New Roman"/>
                <w:bCs/>
                <w:color w:val="000000" w:themeColor="text1"/>
                <w:sz w:val="28"/>
                <w:szCs w:val="28"/>
              </w:rPr>
            </w:pPr>
          </w:p>
        </w:tc>
      </w:tr>
      <w:tr w:rsidR="001B628E" w:rsidRPr="00620531" w:rsidTr="006962D3">
        <w:trPr>
          <w:trHeight w:val="313"/>
        </w:trPr>
        <w:tc>
          <w:tcPr>
            <w:tcW w:w="701" w:type="dxa"/>
          </w:tcPr>
          <w:p w:rsidR="001B628E" w:rsidRDefault="001B628E" w:rsidP="00B854BB">
            <w:p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18</w:t>
            </w:r>
          </w:p>
        </w:tc>
        <w:tc>
          <w:tcPr>
            <w:tcW w:w="3840" w:type="dxa"/>
          </w:tcPr>
          <w:p w:rsidR="001B628E" w:rsidRPr="001274E0" w:rsidRDefault="001B628E"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Короткие шахматные партии.</w:t>
            </w:r>
          </w:p>
        </w:tc>
        <w:tc>
          <w:tcPr>
            <w:tcW w:w="851" w:type="dxa"/>
          </w:tcPr>
          <w:p w:rsidR="001B628E"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4</w:t>
            </w:r>
          </w:p>
        </w:tc>
        <w:tc>
          <w:tcPr>
            <w:tcW w:w="1134" w:type="dxa"/>
          </w:tcPr>
          <w:p w:rsidR="001B628E"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2</w:t>
            </w:r>
          </w:p>
        </w:tc>
        <w:tc>
          <w:tcPr>
            <w:tcW w:w="895" w:type="dxa"/>
          </w:tcPr>
          <w:p w:rsidR="001B628E"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6</w:t>
            </w:r>
          </w:p>
        </w:tc>
        <w:tc>
          <w:tcPr>
            <w:tcW w:w="2072" w:type="dxa"/>
          </w:tcPr>
          <w:p w:rsidR="001B628E" w:rsidRPr="00620531" w:rsidRDefault="00620531" w:rsidP="00B854BB">
            <w:pPr>
              <w:spacing w:line="360" w:lineRule="auto"/>
              <w:jc w:val="center"/>
              <w:rPr>
                <w:rFonts w:ascii="Times New Roman" w:hAnsi="Times New Roman"/>
                <w:bCs/>
                <w:color w:val="000000" w:themeColor="text1"/>
                <w:sz w:val="28"/>
                <w:szCs w:val="28"/>
              </w:rPr>
            </w:pPr>
            <w:r w:rsidRPr="00620531">
              <w:rPr>
                <w:rFonts w:ascii="Times New Roman" w:hAnsi="Times New Roman"/>
                <w:bCs/>
                <w:color w:val="000000" w:themeColor="text1"/>
                <w:sz w:val="28"/>
                <w:szCs w:val="28"/>
              </w:rPr>
              <w:t>Наблюдение, показ</w:t>
            </w:r>
          </w:p>
        </w:tc>
      </w:tr>
      <w:tr w:rsidR="001B628E" w:rsidRPr="00620531" w:rsidTr="006962D3">
        <w:trPr>
          <w:trHeight w:val="313"/>
        </w:trPr>
        <w:tc>
          <w:tcPr>
            <w:tcW w:w="701" w:type="dxa"/>
          </w:tcPr>
          <w:p w:rsidR="001B628E" w:rsidRDefault="001B628E" w:rsidP="00B854BB">
            <w:p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19</w:t>
            </w:r>
          </w:p>
        </w:tc>
        <w:tc>
          <w:tcPr>
            <w:tcW w:w="3840" w:type="dxa"/>
          </w:tcPr>
          <w:p w:rsidR="001B628E" w:rsidRPr="001274E0" w:rsidRDefault="001B628E"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 xml:space="preserve">Занимательные страницы </w:t>
            </w:r>
            <w:r w:rsidRPr="001274E0">
              <w:rPr>
                <w:rFonts w:ascii="Times New Roman" w:eastAsia="Times New Roman" w:hAnsi="Times New Roman" w:cs="Times New Roman"/>
                <w:color w:val="272727"/>
                <w:sz w:val="28"/>
                <w:szCs w:val="28"/>
              </w:rPr>
              <w:lastRenderedPageBreak/>
              <w:t>шахмат.</w:t>
            </w:r>
          </w:p>
        </w:tc>
        <w:tc>
          <w:tcPr>
            <w:tcW w:w="851" w:type="dxa"/>
          </w:tcPr>
          <w:p w:rsidR="001B628E"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lastRenderedPageBreak/>
              <w:t>4</w:t>
            </w:r>
          </w:p>
        </w:tc>
        <w:tc>
          <w:tcPr>
            <w:tcW w:w="1134" w:type="dxa"/>
          </w:tcPr>
          <w:p w:rsidR="001B628E"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w:t>
            </w:r>
          </w:p>
        </w:tc>
        <w:tc>
          <w:tcPr>
            <w:tcW w:w="895" w:type="dxa"/>
          </w:tcPr>
          <w:p w:rsidR="001B628E"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4</w:t>
            </w:r>
          </w:p>
        </w:tc>
        <w:tc>
          <w:tcPr>
            <w:tcW w:w="2072" w:type="dxa"/>
          </w:tcPr>
          <w:p w:rsidR="001B628E" w:rsidRPr="00620531" w:rsidRDefault="001B628E" w:rsidP="00B854BB">
            <w:pPr>
              <w:spacing w:line="360" w:lineRule="auto"/>
              <w:jc w:val="center"/>
              <w:rPr>
                <w:rFonts w:ascii="Times New Roman" w:hAnsi="Times New Roman"/>
                <w:bCs/>
                <w:color w:val="000000" w:themeColor="text1"/>
                <w:sz w:val="28"/>
                <w:szCs w:val="28"/>
              </w:rPr>
            </w:pPr>
          </w:p>
        </w:tc>
      </w:tr>
      <w:tr w:rsidR="001B628E" w:rsidRPr="00620531" w:rsidTr="006962D3">
        <w:trPr>
          <w:trHeight w:val="313"/>
        </w:trPr>
        <w:tc>
          <w:tcPr>
            <w:tcW w:w="701" w:type="dxa"/>
          </w:tcPr>
          <w:p w:rsidR="001B628E" w:rsidRDefault="001B628E" w:rsidP="00B854BB">
            <w:p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20</w:t>
            </w:r>
          </w:p>
        </w:tc>
        <w:tc>
          <w:tcPr>
            <w:tcW w:w="3840" w:type="dxa"/>
          </w:tcPr>
          <w:p w:rsidR="001B628E" w:rsidRPr="001274E0" w:rsidRDefault="001B628E" w:rsidP="00B854BB">
            <w:pPr>
              <w:spacing w:line="360" w:lineRule="auto"/>
              <w:jc w:val="both"/>
              <w:rPr>
                <w:rFonts w:ascii="Times New Roman" w:eastAsia="Times New Roman" w:hAnsi="Times New Roman" w:cs="Times New Roman"/>
                <w:color w:val="272727"/>
                <w:sz w:val="28"/>
                <w:szCs w:val="28"/>
              </w:rPr>
            </w:pPr>
            <w:r>
              <w:rPr>
                <w:rFonts w:ascii="Times New Roman" w:eastAsia="Times New Roman" w:hAnsi="Times New Roman" w:cs="Times New Roman"/>
                <w:color w:val="272727"/>
                <w:sz w:val="28"/>
                <w:szCs w:val="28"/>
              </w:rPr>
              <w:t>Шахматные турниры.</w:t>
            </w:r>
          </w:p>
        </w:tc>
        <w:tc>
          <w:tcPr>
            <w:tcW w:w="851" w:type="dxa"/>
          </w:tcPr>
          <w:p w:rsidR="001B628E"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3</w:t>
            </w:r>
          </w:p>
        </w:tc>
        <w:tc>
          <w:tcPr>
            <w:tcW w:w="1134" w:type="dxa"/>
          </w:tcPr>
          <w:p w:rsidR="001B628E"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3</w:t>
            </w:r>
          </w:p>
        </w:tc>
        <w:tc>
          <w:tcPr>
            <w:tcW w:w="895" w:type="dxa"/>
          </w:tcPr>
          <w:p w:rsidR="001B628E" w:rsidRDefault="001B628E"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6</w:t>
            </w:r>
          </w:p>
        </w:tc>
        <w:tc>
          <w:tcPr>
            <w:tcW w:w="2072" w:type="dxa"/>
          </w:tcPr>
          <w:p w:rsidR="001B628E" w:rsidRPr="00620531" w:rsidRDefault="00620531" w:rsidP="00B854BB">
            <w:pPr>
              <w:spacing w:line="360" w:lineRule="auto"/>
              <w:jc w:val="center"/>
              <w:rPr>
                <w:rFonts w:ascii="Times New Roman" w:hAnsi="Times New Roman"/>
                <w:bCs/>
                <w:color w:val="000000" w:themeColor="text1"/>
                <w:sz w:val="28"/>
                <w:szCs w:val="28"/>
              </w:rPr>
            </w:pPr>
            <w:r w:rsidRPr="00620531">
              <w:rPr>
                <w:rFonts w:ascii="Times New Roman" w:hAnsi="Times New Roman"/>
                <w:bCs/>
                <w:color w:val="000000" w:themeColor="text1"/>
                <w:sz w:val="28"/>
                <w:szCs w:val="28"/>
              </w:rPr>
              <w:t>Наблюдение, показ</w:t>
            </w:r>
          </w:p>
        </w:tc>
      </w:tr>
      <w:tr w:rsidR="006962D3" w:rsidRPr="006E7B84" w:rsidTr="006962D3">
        <w:trPr>
          <w:trHeight w:val="313"/>
        </w:trPr>
        <w:tc>
          <w:tcPr>
            <w:tcW w:w="4541" w:type="dxa"/>
            <w:gridSpan w:val="2"/>
          </w:tcPr>
          <w:p w:rsidR="006962D3" w:rsidRPr="006E7B84" w:rsidRDefault="006962D3" w:rsidP="00B854BB">
            <w:pPr>
              <w:spacing w:line="360" w:lineRule="auto"/>
              <w:jc w:val="both"/>
              <w:rPr>
                <w:rFonts w:ascii="Times New Roman" w:hAnsi="Times New Roman"/>
                <w:b/>
                <w:bCs/>
                <w:color w:val="000000" w:themeColor="text1"/>
                <w:sz w:val="24"/>
                <w:szCs w:val="24"/>
              </w:rPr>
            </w:pPr>
            <w:r w:rsidRPr="006E7B84">
              <w:rPr>
                <w:rFonts w:ascii="Times New Roman" w:hAnsi="Times New Roman"/>
                <w:b/>
                <w:bCs/>
                <w:color w:val="000000" w:themeColor="text1"/>
                <w:sz w:val="24"/>
                <w:szCs w:val="24"/>
              </w:rPr>
              <w:t xml:space="preserve">                                                       Итого:</w:t>
            </w:r>
          </w:p>
        </w:tc>
        <w:tc>
          <w:tcPr>
            <w:tcW w:w="851" w:type="dxa"/>
          </w:tcPr>
          <w:p w:rsidR="006962D3" w:rsidRPr="006E7B84" w:rsidRDefault="001B628E" w:rsidP="00B854BB">
            <w:pPr>
              <w:spacing w:line="360" w:lineRule="auto"/>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36</w:t>
            </w:r>
          </w:p>
        </w:tc>
        <w:tc>
          <w:tcPr>
            <w:tcW w:w="1134" w:type="dxa"/>
          </w:tcPr>
          <w:p w:rsidR="006962D3" w:rsidRPr="006E7B84" w:rsidRDefault="001B628E" w:rsidP="00B854BB">
            <w:pPr>
              <w:spacing w:line="360" w:lineRule="auto"/>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36</w:t>
            </w:r>
          </w:p>
        </w:tc>
        <w:tc>
          <w:tcPr>
            <w:tcW w:w="895" w:type="dxa"/>
          </w:tcPr>
          <w:p w:rsidR="006962D3" w:rsidRPr="006E7B84" w:rsidRDefault="001B628E" w:rsidP="00B854BB">
            <w:pPr>
              <w:spacing w:line="360" w:lineRule="auto"/>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72</w:t>
            </w:r>
          </w:p>
        </w:tc>
        <w:tc>
          <w:tcPr>
            <w:tcW w:w="2072" w:type="dxa"/>
          </w:tcPr>
          <w:p w:rsidR="006962D3" w:rsidRPr="006E7B84" w:rsidRDefault="006962D3" w:rsidP="00B854BB">
            <w:pPr>
              <w:spacing w:line="360" w:lineRule="auto"/>
              <w:jc w:val="both"/>
              <w:rPr>
                <w:rFonts w:ascii="Times New Roman" w:hAnsi="Times New Roman"/>
                <w:b/>
                <w:bCs/>
                <w:color w:val="000000" w:themeColor="text1"/>
                <w:sz w:val="28"/>
                <w:szCs w:val="28"/>
              </w:rPr>
            </w:pPr>
          </w:p>
        </w:tc>
      </w:tr>
    </w:tbl>
    <w:p w:rsidR="001274E0" w:rsidRPr="001274E0" w:rsidRDefault="001274E0" w:rsidP="00B854BB">
      <w:pPr>
        <w:spacing w:line="360" w:lineRule="auto"/>
        <w:jc w:val="center"/>
        <w:rPr>
          <w:rFonts w:ascii="Times New Roman" w:eastAsia="Times New Roman" w:hAnsi="Times New Roman" w:cs="Times New Roman"/>
          <w:color w:val="272727"/>
          <w:sz w:val="28"/>
          <w:szCs w:val="28"/>
        </w:rPr>
      </w:pPr>
    </w:p>
    <w:p w:rsidR="00222509" w:rsidRDefault="00222509" w:rsidP="00B854BB">
      <w:pPr>
        <w:spacing w:line="360" w:lineRule="auto"/>
        <w:ind w:firstLine="709"/>
        <w:jc w:val="center"/>
        <w:rPr>
          <w:rFonts w:ascii="Times New Roman" w:eastAsia="Times New Roman" w:hAnsi="Times New Roman" w:cs="Times New Roman"/>
          <w:color w:val="272727"/>
          <w:sz w:val="28"/>
          <w:szCs w:val="28"/>
        </w:rPr>
      </w:pPr>
    </w:p>
    <w:p w:rsidR="000F5F4E" w:rsidRDefault="000F5F4E" w:rsidP="00B854BB">
      <w:pPr>
        <w:spacing w:line="360" w:lineRule="auto"/>
        <w:ind w:firstLine="709"/>
        <w:jc w:val="center"/>
        <w:rPr>
          <w:rFonts w:ascii="Times New Roman" w:eastAsia="Times New Roman" w:hAnsi="Times New Roman" w:cs="Times New Roman"/>
          <w:color w:val="272727"/>
          <w:sz w:val="28"/>
          <w:szCs w:val="28"/>
        </w:rPr>
      </w:pPr>
    </w:p>
    <w:p w:rsidR="000F5F4E" w:rsidRDefault="000F5F4E" w:rsidP="00B854BB">
      <w:pPr>
        <w:spacing w:line="360" w:lineRule="auto"/>
        <w:ind w:firstLine="709"/>
        <w:jc w:val="center"/>
        <w:rPr>
          <w:rFonts w:ascii="Times New Roman" w:eastAsia="Times New Roman" w:hAnsi="Times New Roman" w:cs="Times New Roman"/>
          <w:color w:val="272727"/>
          <w:sz w:val="28"/>
          <w:szCs w:val="28"/>
        </w:rPr>
      </w:pPr>
    </w:p>
    <w:p w:rsidR="001B628E" w:rsidRPr="006E7B84" w:rsidRDefault="001B628E" w:rsidP="00B854BB">
      <w:pPr>
        <w:spacing w:line="360" w:lineRule="auto"/>
        <w:ind w:firstLine="709"/>
        <w:jc w:val="center"/>
        <w:rPr>
          <w:rFonts w:ascii="Times New Roman" w:hAnsi="Times New Roman" w:cs="Times New Roman"/>
          <w:b/>
          <w:bCs/>
          <w:sz w:val="28"/>
          <w:szCs w:val="28"/>
        </w:rPr>
      </w:pPr>
      <w:r>
        <w:rPr>
          <w:rFonts w:ascii="Times New Roman" w:eastAsia="Times New Roman" w:hAnsi="Times New Roman" w:cs="Times New Roman"/>
          <w:color w:val="272727"/>
          <w:sz w:val="28"/>
          <w:szCs w:val="28"/>
        </w:rPr>
        <w:t>2.2</w:t>
      </w:r>
      <w:r w:rsidR="001274E0" w:rsidRPr="001274E0">
        <w:rPr>
          <w:rFonts w:ascii="Times New Roman" w:eastAsia="Times New Roman" w:hAnsi="Times New Roman" w:cs="Times New Roman"/>
          <w:color w:val="272727"/>
          <w:sz w:val="28"/>
          <w:szCs w:val="28"/>
        </w:rPr>
        <w:t> </w:t>
      </w:r>
      <w:r w:rsidRPr="006E7B84">
        <w:rPr>
          <w:rFonts w:ascii="Times New Roman" w:hAnsi="Times New Roman" w:cs="Times New Roman"/>
          <w:b/>
          <w:bCs/>
          <w:sz w:val="28"/>
          <w:szCs w:val="28"/>
        </w:rPr>
        <w:t>Календарный учебный график</w:t>
      </w:r>
    </w:p>
    <w:p w:rsidR="001B628E" w:rsidRPr="006E7B84" w:rsidRDefault="001B628E" w:rsidP="00B854BB">
      <w:pPr>
        <w:spacing w:line="360" w:lineRule="auto"/>
        <w:ind w:firstLine="709"/>
        <w:jc w:val="center"/>
        <w:rPr>
          <w:rFonts w:ascii="Times New Roman" w:hAnsi="Times New Roman" w:cs="Times New Roman"/>
          <w:b/>
          <w:bCs/>
          <w:sz w:val="28"/>
          <w:szCs w:val="28"/>
        </w:rPr>
      </w:pPr>
      <w:r w:rsidRPr="006E7B84">
        <w:rPr>
          <w:rFonts w:ascii="Times New Roman" w:hAnsi="Times New Roman" w:cs="Times New Roman"/>
          <w:b/>
          <w:bCs/>
          <w:sz w:val="28"/>
          <w:szCs w:val="28"/>
        </w:rPr>
        <w:t>__</w:t>
      </w:r>
      <w:r w:rsidR="00222509" w:rsidRPr="00222509">
        <w:rPr>
          <w:rFonts w:ascii="Times New Roman" w:hAnsi="Times New Roman" w:cs="Times New Roman"/>
          <w:b/>
          <w:bCs/>
          <w:sz w:val="28"/>
          <w:szCs w:val="28"/>
          <w:u w:val="single"/>
        </w:rPr>
        <w:t>Шахматная азбука</w:t>
      </w:r>
      <w:r w:rsidRPr="00222509">
        <w:rPr>
          <w:rFonts w:ascii="Times New Roman" w:hAnsi="Times New Roman" w:cs="Times New Roman"/>
          <w:b/>
          <w:bCs/>
          <w:sz w:val="28"/>
          <w:szCs w:val="28"/>
          <w:u w:val="single"/>
        </w:rPr>
        <w:t>_____</w:t>
      </w:r>
    </w:p>
    <w:p w:rsidR="001B628E" w:rsidRPr="006E7B84" w:rsidRDefault="001B628E" w:rsidP="00B854BB">
      <w:pPr>
        <w:spacing w:line="360" w:lineRule="auto"/>
        <w:ind w:firstLine="709"/>
        <w:jc w:val="center"/>
        <w:rPr>
          <w:rFonts w:ascii="Times New Roman" w:hAnsi="Times New Roman" w:cs="Times New Roman"/>
          <w:i/>
          <w:iCs/>
          <w:sz w:val="28"/>
          <w:szCs w:val="28"/>
        </w:rPr>
      </w:pPr>
    </w:p>
    <w:tbl>
      <w:tblPr>
        <w:tblW w:w="5223" w:type="pct"/>
        <w:tblLayout w:type="fixed"/>
        <w:tblCellMar>
          <w:top w:w="16" w:type="dxa"/>
          <w:right w:w="55" w:type="dxa"/>
        </w:tblCellMar>
        <w:tblLook w:val="04A0"/>
      </w:tblPr>
      <w:tblGrid>
        <w:gridCol w:w="414"/>
        <w:gridCol w:w="586"/>
        <w:gridCol w:w="2227"/>
        <w:gridCol w:w="850"/>
        <w:gridCol w:w="1562"/>
        <w:gridCol w:w="1415"/>
        <w:gridCol w:w="1419"/>
        <w:gridCol w:w="1462"/>
      </w:tblGrid>
      <w:tr w:rsidR="00D40B59" w:rsidRPr="006E7B84" w:rsidTr="00822BC0">
        <w:trPr>
          <w:trHeight w:val="771"/>
        </w:trPr>
        <w:tc>
          <w:tcPr>
            <w:tcW w:w="2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1B628E" w:rsidRPr="006E7B84" w:rsidRDefault="001B628E" w:rsidP="00B854BB">
            <w:pPr>
              <w:spacing w:line="360" w:lineRule="auto"/>
              <w:rPr>
                <w:rFonts w:ascii="Times New Roman" w:eastAsia="Times New Roman" w:hAnsi="Times New Roman" w:cs="Times New Roman"/>
                <w:b/>
                <w:iCs/>
                <w:color w:val="000000"/>
                <w:sz w:val="24"/>
                <w:szCs w:val="24"/>
              </w:rPr>
            </w:pPr>
            <w:r w:rsidRPr="006E7B84">
              <w:rPr>
                <w:rFonts w:ascii="Times New Roman" w:eastAsia="Times New Roman" w:hAnsi="Times New Roman" w:cs="Times New Roman"/>
                <w:b/>
                <w:iCs/>
                <w:color w:val="000000"/>
                <w:sz w:val="24"/>
                <w:szCs w:val="24"/>
              </w:rPr>
              <w:t>№</w:t>
            </w:r>
          </w:p>
          <w:p w:rsidR="001B628E" w:rsidRPr="006E7B84" w:rsidRDefault="001B628E" w:rsidP="00B854BB">
            <w:pPr>
              <w:spacing w:line="360" w:lineRule="auto"/>
              <w:rPr>
                <w:rFonts w:ascii="Times New Roman" w:eastAsia="Times New Roman" w:hAnsi="Times New Roman" w:cs="Times New Roman"/>
                <w:iCs/>
                <w:color w:val="000000"/>
                <w:sz w:val="24"/>
                <w:szCs w:val="24"/>
                <w:lang w:val="en-US"/>
              </w:rPr>
            </w:pPr>
            <w:r w:rsidRPr="006E7B84">
              <w:rPr>
                <w:rFonts w:ascii="Times New Roman" w:eastAsia="Times New Roman" w:hAnsi="Times New Roman" w:cs="Times New Roman"/>
                <w:b/>
                <w:iCs/>
                <w:color w:val="000000"/>
                <w:sz w:val="24"/>
                <w:szCs w:val="24"/>
                <w:lang w:val="en-US"/>
              </w:rPr>
              <w:t xml:space="preserve">п/п </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1B628E" w:rsidRPr="006E7B84" w:rsidRDefault="001B628E" w:rsidP="00B854BB">
            <w:pPr>
              <w:spacing w:line="360" w:lineRule="auto"/>
              <w:ind w:right="55"/>
              <w:jc w:val="center"/>
              <w:rPr>
                <w:rFonts w:ascii="Times New Roman" w:eastAsia="Times New Roman" w:hAnsi="Times New Roman" w:cs="Times New Roman"/>
                <w:iCs/>
                <w:color w:val="000000"/>
                <w:sz w:val="24"/>
                <w:szCs w:val="24"/>
                <w:lang w:val="en-US"/>
              </w:rPr>
            </w:pPr>
            <w:r w:rsidRPr="006E7B84">
              <w:rPr>
                <w:rFonts w:ascii="Times New Roman" w:eastAsia="Times New Roman" w:hAnsi="Times New Roman" w:cs="Times New Roman"/>
                <w:b/>
                <w:iCs/>
                <w:color w:val="000000"/>
                <w:sz w:val="24"/>
                <w:szCs w:val="24"/>
                <w:lang w:val="en-US"/>
              </w:rPr>
              <w:t>Дата</w:t>
            </w:r>
          </w:p>
        </w:tc>
        <w:tc>
          <w:tcPr>
            <w:tcW w:w="11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1B628E" w:rsidRPr="006E7B84" w:rsidRDefault="001B628E" w:rsidP="00B854BB">
            <w:pPr>
              <w:spacing w:line="360" w:lineRule="auto"/>
              <w:jc w:val="center"/>
              <w:rPr>
                <w:rFonts w:ascii="Times New Roman" w:eastAsia="Times New Roman" w:hAnsi="Times New Roman" w:cs="Times New Roman"/>
                <w:iCs/>
                <w:color w:val="000000"/>
                <w:sz w:val="24"/>
                <w:szCs w:val="24"/>
                <w:lang w:val="en-US"/>
              </w:rPr>
            </w:pPr>
            <w:r w:rsidRPr="006E7B84">
              <w:rPr>
                <w:rFonts w:ascii="Times New Roman" w:eastAsia="Times New Roman" w:hAnsi="Times New Roman" w:cs="Times New Roman"/>
                <w:b/>
                <w:iCs/>
                <w:color w:val="000000"/>
                <w:sz w:val="24"/>
                <w:szCs w:val="24"/>
                <w:lang w:val="en-US"/>
              </w:rPr>
              <w:t>Темазанятия</w:t>
            </w:r>
          </w:p>
        </w:tc>
        <w:tc>
          <w:tcPr>
            <w:tcW w:w="4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40B59" w:rsidRDefault="001B628E" w:rsidP="00B854BB">
            <w:pPr>
              <w:spacing w:line="360" w:lineRule="auto"/>
              <w:jc w:val="center"/>
              <w:rPr>
                <w:rFonts w:ascii="Times New Roman" w:eastAsia="Times New Roman" w:hAnsi="Times New Roman" w:cs="Times New Roman"/>
                <w:b/>
                <w:iCs/>
                <w:color w:val="000000"/>
                <w:sz w:val="24"/>
                <w:szCs w:val="24"/>
              </w:rPr>
            </w:pPr>
            <w:r w:rsidRPr="006E7B84">
              <w:rPr>
                <w:rFonts w:ascii="Times New Roman" w:eastAsia="Times New Roman" w:hAnsi="Times New Roman" w:cs="Times New Roman"/>
                <w:b/>
                <w:iCs/>
                <w:color w:val="000000"/>
                <w:sz w:val="24"/>
                <w:szCs w:val="24"/>
                <w:lang w:val="en-US"/>
              </w:rPr>
              <w:t>Кол-во</w:t>
            </w:r>
          </w:p>
          <w:p w:rsidR="001B628E" w:rsidRPr="006E7B84" w:rsidRDefault="001B628E" w:rsidP="00B854BB">
            <w:pPr>
              <w:spacing w:line="360" w:lineRule="auto"/>
              <w:jc w:val="center"/>
              <w:rPr>
                <w:rFonts w:ascii="Times New Roman" w:eastAsia="Times New Roman" w:hAnsi="Times New Roman" w:cs="Times New Roman"/>
                <w:iCs/>
                <w:color w:val="000000"/>
                <w:sz w:val="24"/>
                <w:szCs w:val="24"/>
                <w:lang w:val="en-US"/>
              </w:rPr>
            </w:pPr>
            <w:r w:rsidRPr="006E7B84">
              <w:rPr>
                <w:rFonts w:ascii="Times New Roman" w:eastAsia="Times New Roman" w:hAnsi="Times New Roman" w:cs="Times New Roman"/>
                <w:b/>
                <w:iCs/>
                <w:color w:val="000000"/>
                <w:sz w:val="24"/>
                <w:szCs w:val="24"/>
                <w:lang w:val="en-US"/>
              </w:rPr>
              <w:t>часов</w:t>
            </w:r>
          </w:p>
        </w:tc>
        <w:tc>
          <w:tcPr>
            <w:tcW w:w="786" w:type="pct"/>
            <w:tcBorders>
              <w:top w:val="single" w:sz="4" w:space="0" w:color="000000"/>
              <w:left w:val="single" w:sz="4" w:space="0" w:color="000000"/>
              <w:bottom w:val="single" w:sz="4" w:space="0" w:color="000000"/>
              <w:right w:val="single" w:sz="4" w:space="0" w:color="000000"/>
            </w:tcBorders>
            <w:shd w:val="clear" w:color="auto" w:fill="auto"/>
          </w:tcPr>
          <w:p w:rsidR="001B628E" w:rsidRPr="006E7B84" w:rsidRDefault="001B628E" w:rsidP="00B854BB">
            <w:pPr>
              <w:spacing w:line="360" w:lineRule="auto"/>
              <w:jc w:val="center"/>
              <w:rPr>
                <w:rFonts w:ascii="Times New Roman" w:eastAsia="Times New Roman" w:hAnsi="Times New Roman" w:cs="Times New Roman"/>
                <w:iCs/>
                <w:color w:val="000000"/>
                <w:sz w:val="24"/>
                <w:szCs w:val="24"/>
                <w:lang w:val="en-US"/>
              </w:rPr>
            </w:pPr>
            <w:r w:rsidRPr="006E7B84">
              <w:rPr>
                <w:rFonts w:ascii="Times New Roman" w:eastAsia="Times New Roman" w:hAnsi="Times New Roman" w:cs="Times New Roman"/>
                <w:b/>
                <w:iCs/>
                <w:color w:val="000000"/>
                <w:sz w:val="24"/>
                <w:szCs w:val="24"/>
                <w:lang w:val="en-US"/>
              </w:rPr>
              <w:t>Времяпроведениязанятия</w:t>
            </w:r>
          </w:p>
        </w:tc>
        <w:tc>
          <w:tcPr>
            <w:tcW w:w="7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1B628E" w:rsidRPr="006E7B84" w:rsidRDefault="001B628E" w:rsidP="00B854BB">
            <w:pPr>
              <w:spacing w:line="360" w:lineRule="auto"/>
              <w:jc w:val="center"/>
              <w:rPr>
                <w:rFonts w:ascii="Times New Roman" w:eastAsia="Times New Roman" w:hAnsi="Times New Roman" w:cs="Times New Roman"/>
                <w:iCs/>
                <w:color w:val="000000"/>
                <w:sz w:val="24"/>
                <w:szCs w:val="24"/>
                <w:lang w:val="en-US"/>
              </w:rPr>
            </w:pPr>
            <w:r w:rsidRPr="006E7B84">
              <w:rPr>
                <w:rFonts w:ascii="Times New Roman" w:eastAsia="Times New Roman" w:hAnsi="Times New Roman" w:cs="Times New Roman"/>
                <w:b/>
                <w:iCs/>
                <w:color w:val="000000"/>
                <w:sz w:val="24"/>
                <w:szCs w:val="24"/>
                <w:lang w:val="en-US"/>
              </w:rPr>
              <w:t>Формазанятия</w:t>
            </w: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rsidR="001B628E" w:rsidRPr="006E7B84" w:rsidRDefault="001B628E" w:rsidP="00B854BB">
            <w:pPr>
              <w:spacing w:line="360" w:lineRule="auto"/>
              <w:jc w:val="center"/>
              <w:rPr>
                <w:rFonts w:ascii="Times New Roman" w:eastAsia="Times New Roman" w:hAnsi="Times New Roman" w:cs="Times New Roman"/>
                <w:iCs/>
                <w:color w:val="000000"/>
                <w:sz w:val="24"/>
                <w:szCs w:val="24"/>
                <w:lang w:val="en-US"/>
              </w:rPr>
            </w:pPr>
            <w:r w:rsidRPr="006E7B84">
              <w:rPr>
                <w:rFonts w:ascii="Times New Roman" w:eastAsia="Times New Roman" w:hAnsi="Times New Roman" w:cs="Times New Roman"/>
                <w:b/>
                <w:iCs/>
                <w:color w:val="000000"/>
                <w:sz w:val="24"/>
                <w:szCs w:val="24"/>
                <w:lang w:val="en-US"/>
              </w:rPr>
              <w:t>Местопроведения</w:t>
            </w:r>
          </w:p>
          <w:p w:rsidR="001B628E" w:rsidRPr="006E7B84" w:rsidRDefault="001B628E" w:rsidP="00B854BB">
            <w:pPr>
              <w:spacing w:line="360" w:lineRule="auto"/>
              <w:ind w:left="1"/>
              <w:jc w:val="center"/>
              <w:rPr>
                <w:rFonts w:ascii="Times New Roman" w:eastAsia="Times New Roman" w:hAnsi="Times New Roman" w:cs="Times New Roman"/>
                <w:iCs/>
                <w:color w:val="000000"/>
                <w:sz w:val="24"/>
                <w:szCs w:val="24"/>
                <w:lang w:val="en-US"/>
              </w:rPr>
            </w:pPr>
          </w:p>
        </w:tc>
        <w:tc>
          <w:tcPr>
            <w:tcW w:w="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B628E" w:rsidRPr="006E7B84" w:rsidRDefault="001B628E" w:rsidP="00B854BB">
            <w:pPr>
              <w:spacing w:line="360" w:lineRule="auto"/>
              <w:jc w:val="center"/>
              <w:rPr>
                <w:rFonts w:ascii="Times New Roman" w:eastAsia="Times New Roman" w:hAnsi="Times New Roman" w:cs="Times New Roman"/>
                <w:iCs/>
                <w:color w:val="000000"/>
                <w:sz w:val="24"/>
                <w:szCs w:val="24"/>
                <w:lang w:val="en-US"/>
              </w:rPr>
            </w:pPr>
            <w:r w:rsidRPr="006E7B84">
              <w:rPr>
                <w:rFonts w:ascii="Times New Roman" w:eastAsia="Times New Roman" w:hAnsi="Times New Roman" w:cs="Times New Roman"/>
                <w:b/>
                <w:iCs/>
                <w:color w:val="000000"/>
                <w:sz w:val="24"/>
                <w:szCs w:val="24"/>
                <w:lang w:val="en-US"/>
              </w:rPr>
              <w:t>Формаконтроля</w:t>
            </w:r>
          </w:p>
        </w:tc>
      </w:tr>
      <w:tr w:rsidR="00822BC0" w:rsidRPr="006E7B84" w:rsidTr="00822BC0">
        <w:trPr>
          <w:trHeight w:val="771"/>
        </w:trPr>
        <w:tc>
          <w:tcPr>
            <w:tcW w:w="2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6E7B84" w:rsidRDefault="00822BC0" w:rsidP="00B854BB">
            <w:pPr>
              <w:spacing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1</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6E7B84" w:rsidRDefault="00822BC0" w:rsidP="00B854BB">
            <w:pPr>
              <w:spacing w:line="360" w:lineRule="auto"/>
              <w:ind w:right="55"/>
              <w:jc w:val="center"/>
              <w:rPr>
                <w:rFonts w:ascii="Times New Roman" w:eastAsia="Times New Roman" w:hAnsi="Times New Roman" w:cs="Times New Roman"/>
                <w:b/>
                <w:iCs/>
                <w:color w:val="000000"/>
                <w:sz w:val="24"/>
                <w:szCs w:val="24"/>
                <w:lang w:val="en-US"/>
              </w:rPr>
            </w:pPr>
          </w:p>
        </w:tc>
        <w:tc>
          <w:tcPr>
            <w:tcW w:w="1121" w:type="pct"/>
            <w:tcBorders>
              <w:top w:val="single" w:sz="4" w:space="0" w:color="000000"/>
              <w:left w:val="single" w:sz="4" w:space="0" w:color="000000"/>
              <w:bottom w:val="single" w:sz="4" w:space="0" w:color="000000"/>
              <w:right w:val="single" w:sz="4" w:space="0" w:color="000000"/>
            </w:tcBorders>
            <w:shd w:val="clear" w:color="auto" w:fill="auto"/>
          </w:tcPr>
          <w:p w:rsidR="00822BC0" w:rsidRPr="006E7B84" w:rsidRDefault="00822BC0" w:rsidP="00B854BB">
            <w:pPr>
              <w:spacing w:line="360" w:lineRule="auto"/>
              <w:jc w:val="both"/>
              <w:rPr>
                <w:rFonts w:ascii="Times New Roman" w:hAnsi="Times New Roman"/>
                <w:color w:val="000000" w:themeColor="text1"/>
                <w:sz w:val="24"/>
                <w:szCs w:val="24"/>
              </w:rPr>
            </w:pPr>
            <w:r w:rsidRPr="001274E0">
              <w:rPr>
                <w:rFonts w:ascii="Times New Roman" w:eastAsia="Times New Roman" w:hAnsi="Times New Roman" w:cs="Times New Roman"/>
                <w:color w:val="272727"/>
                <w:sz w:val="28"/>
                <w:szCs w:val="28"/>
              </w:rPr>
              <w:t>Вводное занятие. Техника безопасности</w:t>
            </w:r>
          </w:p>
        </w:tc>
        <w:tc>
          <w:tcPr>
            <w:tcW w:w="428" w:type="pct"/>
            <w:tcBorders>
              <w:top w:val="single" w:sz="4" w:space="0" w:color="000000"/>
              <w:left w:val="single" w:sz="4" w:space="0" w:color="000000"/>
              <w:bottom w:val="single" w:sz="4" w:space="0" w:color="000000"/>
              <w:right w:val="single" w:sz="4" w:space="0" w:color="000000"/>
            </w:tcBorders>
            <w:shd w:val="clear" w:color="auto" w:fill="auto"/>
          </w:tcPr>
          <w:p w:rsidR="00822BC0" w:rsidRPr="006E7B84" w:rsidRDefault="00822BC0"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2</w:t>
            </w:r>
          </w:p>
        </w:tc>
        <w:tc>
          <w:tcPr>
            <w:tcW w:w="786" w:type="pct"/>
            <w:tcBorders>
              <w:top w:val="single" w:sz="4" w:space="0" w:color="000000"/>
              <w:left w:val="single" w:sz="4" w:space="0" w:color="000000"/>
              <w:bottom w:val="single" w:sz="4" w:space="0" w:color="000000"/>
              <w:right w:val="single" w:sz="4" w:space="0" w:color="000000"/>
            </w:tcBorders>
            <w:shd w:val="clear" w:color="auto" w:fill="auto"/>
          </w:tcPr>
          <w:p w:rsidR="00822BC0" w:rsidRPr="006E7B84" w:rsidRDefault="00822BC0" w:rsidP="00B854BB">
            <w:pPr>
              <w:spacing w:line="360" w:lineRule="auto"/>
              <w:jc w:val="center"/>
              <w:rPr>
                <w:rFonts w:ascii="Times New Roman" w:eastAsia="Times New Roman" w:hAnsi="Times New Roman" w:cs="Times New Roman"/>
                <w:b/>
                <w:iCs/>
                <w:color w:val="000000"/>
                <w:sz w:val="24"/>
                <w:szCs w:val="24"/>
                <w:lang w:val="en-US"/>
              </w:rPr>
            </w:pPr>
          </w:p>
        </w:tc>
        <w:tc>
          <w:tcPr>
            <w:tcW w:w="7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822BC0" w:rsidRDefault="00822BC0" w:rsidP="00B854BB">
            <w:pPr>
              <w:spacing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групповая</w:t>
            </w: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rPr>
                <w:rFonts w:ascii="Times New Roman" w:eastAsia="Times New Roman" w:hAnsi="Times New Roman" w:cs="Times New Roman"/>
                <w:b/>
                <w:iCs/>
                <w:color w:val="000000"/>
                <w:sz w:val="24"/>
                <w:szCs w:val="24"/>
              </w:rPr>
            </w:pPr>
          </w:p>
          <w:p w:rsidR="00822BC0" w:rsidRPr="00822BC0" w:rsidRDefault="00822BC0" w:rsidP="00B854BB">
            <w:pPr>
              <w:spacing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Самарский ЦТ</w:t>
            </w:r>
          </w:p>
        </w:tc>
        <w:tc>
          <w:tcPr>
            <w:tcW w:w="7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822BC0" w:rsidRDefault="00822BC0" w:rsidP="00B854BB">
            <w:pPr>
              <w:spacing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Наблюден., показ</w:t>
            </w:r>
          </w:p>
        </w:tc>
      </w:tr>
      <w:tr w:rsidR="00822BC0" w:rsidRPr="006E7B84" w:rsidTr="00727A2C">
        <w:trPr>
          <w:trHeight w:val="771"/>
        </w:trPr>
        <w:tc>
          <w:tcPr>
            <w:tcW w:w="2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6E7B84" w:rsidRDefault="00822BC0" w:rsidP="00B854BB">
            <w:pPr>
              <w:spacing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2</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6E7B84" w:rsidRDefault="00822BC0" w:rsidP="00B854BB">
            <w:pPr>
              <w:spacing w:line="360" w:lineRule="auto"/>
              <w:ind w:right="55"/>
              <w:jc w:val="center"/>
              <w:rPr>
                <w:rFonts w:ascii="Times New Roman" w:eastAsia="Times New Roman" w:hAnsi="Times New Roman" w:cs="Times New Roman"/>
                <w:b/>
                <w:iCs/>
                <w:color w:val="000000"/>
                <w:sz w:val="24"/>
                <w:szCs w:val="24"/>
                <w:lang w:val="en-US"/>
              </w:rPr>
            </w:pPr>
          </w:p>
        </w:tc>
        <w:tc>
          <w:tcPr>
            <w:tcW w:w="1121" w:type="pct"/>
            <w:tcBorders>
              <w:top w:val="single" w:sz="4" w:space="0" w:color="000000"/>
              <w:left w:val="single" w:sz="4" w:space="0" w:color="000000"/>
              <w:bottom w:val="single" w:sz="4" w:space="0" w:color="000000"/>
              <w:right w:val="single" w:sz="4" w:space="0" w:color="000000"/>
            </w:tcBorders>
            <w:shd w:val="clear" w:color="auto" w:fill="auto"/>
          </w:tcPr>
          <w:p w:rsidR="00822BC0" w:rsidRPr="006E7B84" w:rsidRDefault="00822BC0" w:rsidP="00B854BB">
            <w:pPr>
              <w:spacing w:line="360" w:lineRule="auto"/>
              <w:jc w:val="both"/>
              <w:rPr>
                <w:rFonts w:ascii="Times New Roman" w:hAnsi="Times New Roman"/>
                <w:color w:val="000000" w:themeColor="text1"/>
                <w:sz w:val="24"/>
                <w:szCs w:val="24"/>
              </w:rPr>
            </w:pPr>
            <w:r w:rsidRPr="001274E0">
              <w:rPr>
                <w:rFonts w:ascii="Times New Roman" w:eastAsia="Times New Roman" w:hAnsi="Times New Roman" w:cs="Times New Roman"/>
                <w:color w:val="272727"/>
                <w:sz w:val="28"/>
                <w:szCs w:val="28"/>
              </w:rPr>
              <w:t>Первое знакомство с Шахматным королевством.</w:t>
            </w:r>
          </w:p>
        </w:tc>
        <w:tc>
          <w:tcPr>
            <w:tcW w:w="428" w:type="pct"/>
            <w:tcBorders>
              <w:top w:val="single" w:sz="4" w:space="0" w:color="000000"/>
              <w:left w:val="single" w:sz="4" w:space="0" w:color="000000"/>
              <w:bottom w:val="single" w:sz="4" w:space="0" w:color="000000"/>
              <w:right w:val="single" w:sz="4" w:space="0" w:color="000000"/>
            </w:tcBorders>
            <w:shd w:val="clear" w:color="auto" w:fill="auto"/>
          </w:tcPr>
          <w:p w:rsidR="00822BC0" w:rsidRPr="006E7B84" w:rsidRDefault="00822BC0"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2</w:t>
            </w:r>
          </w:p>
        </w:tc>
        <w:tc>
          <w:tcPr>
            <w:tcW w:w="786" w:type="pct"/>
            <w:tcBorders>
              <w:top w:val="single" w:sz="4" w:space="0" w:color="000000"/>
              <w:left w:val="single" w:sz="4" w:space="0" w:color="000000"/>
              <w:bottom w:val="single" w:sz="4" w:space="0" w:color="000000"/>
              <w:right w:val="single" w:sz="4" w:space="0" w:color="000000"/>
            </w:tcBorders>
            <w:shd w:val="clear" w:color="auto" w:fill="auto"/>
          </w:tcPr>
          <w:p w:rsidR="00822BC0" w:rsidRPr="00D40B59" w:rsidRDefault="00822BC0" w:rsidP="00B854BB">
            <w:pPr>
              <w:spacing w:line="360" w:lineRule="auto"/>
              <w:jc w:val="center"/>
              <w:rPr>
                <w:rFonts w:ascii="Times New Roman" w:eastAsia="Times New Roman" w:hAnsi="Times New Roman" w:cs="Times New Roman"/>
                <w:b/>
                <w:iCs/>
                <w:color w:val="000000"/>
                <w:sz w:val="24"/>
                <w:szCs w:val="24"/>
              </w:rPr>
            </w:pPr>
          </w:p>
        </w:tc>
        <w:tc>
          <w:tcPr>
            <w:tcW w:w="712"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615FB7">
              <w:rPr>
                <w:rFonts w:ascii="Times New Roman" w:eastAsia="Times New Roman" w:hAnsi="Times New Roman" w:cs="Times New Roman"/>
                <w:b/>
                <w:iCs/>
                <w:color w:val="000000"/>
                <w:sz w:val="24"/>
                <w:szCs w:val="24"/>
              </w:rPr>
              <w:t>групповая</w:t>
            </w: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pPr>
            <w:r w:rsidRPr="00570EA9">
              <w:rPr>
                <w:rFonts w:ascii="Times New Roman" w:eastAsia="Times New Roman" w:hAnsi="Times New Roman" w:cs="Times New Roman"/>
                <w:b/>
                <w:iCs/>
                <w:color w:val="000000"/>
                <w:sz w:val="24"/>
                <w:szCs w:val="24"/>
              </w:rPr>
              <w:t>Самарский ЦТ</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28002F">
              <w:rPr>
                <w:rFonts w:ascii="Times New Roman" w:eastAsia="Times New Roman" w:hAnsi="Times New Roman" w:cs="Times New Roman"/>
                <w:b/>
                <w:iCs/>
                <w:color w:val="000000"/>
                <w:sz w:val="24"/>
                <w:szCs w:val="24"/>
              </w:rPr>
              <w:t>Наблюден., показ</w:t>
            </w:r>
          </w:p>
        </w:tc>
      </w:tr>
      <w:tr w:rsidR="00822BC0" w:rsidRPr="006E7B84" w:rsidTr="00727A2C">
        <w:trPr>
          <w:trHeight w:val="771"/>
        </w:trPr>
        <w:tc>
          <w:tcPr>
            <w:tcW w:w="2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6E7B84" w:rsidRDefault="00822BC0" w:rsidP="00B854BB">
            <w:pPr>
              <w:spacing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3</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D40B59" w:rsidRDefault="00822BC0" w:rsidP="00B854BB">
            <w:pPr>
              <w:spacing w:line="360" w:lineRule="auto"/>
              <w:ind w:right="55"/>
              <w:jc w:val="center"/>
              <w:rPr>
                <w:rFonts w:ascii="Times New Roman" w:eastAsia="Times New Roman" w:hAnsi="Times New Roman" w:cs="Times New Roman"/>
                <w:b/>
                <w:iCs/>
                <w:color w:val="000000"/>
                <w:sz w:val="24"/>
                <w:szCs w:val="24"/>
              </w:rPr>
            </w:pPr>
          </w:p>
        </w:tc>
        <w:tc>
          <w:tcPr>
            <w:tcW w:w="1121" w:type="pct"/>
            <w:tcBorders>
              <w:top w:val="single" w:sz="4" w:space="0" w:color="000000"/>
              <w:left w:val="single" w:sz="4" w:space="0" w:color="000000"/>
              <w:bottom w:val="single" w:sz="4" w:space="0" w:color="000000"/>
              <w:right w:val="single" w:sz="4" w:space="0" w:color="000000"/>
            </w:tcBorders>
            <w:shd w:val="clear" w:color="auto" w:fill="auto"/>
          </w:tcPr>
          <w:p w:rsidR="00822BC0" w:rsidRPr="006E7B84" w:rsidRDefault="00822BC0" w:rsidP="00B854BB">
            <w:pPr>
              <w:spacing w:line="360" w:lineRule="auto"/>
              <w:jc w:val="both"/>
              <w:rPr>
                <w:rFonts w:ascii="Times New Roman" w:hAnsi="Times New Roman"/>
                <w:b/>
                <w:bCs/>
                <w:color w:val="000000" w:themeColor="text1"/>
                <w:sz w:val="24"/>
                <w:szCs w:val="24"/>
              </w:rPr>
            </w:pPr>
            <w:r w:rsidRPr="001274E0">
              <w:rPr>
                <w:rFonts w:ascii="Times New Roman" w:eastAsia="Times New Roman" w:hAnsi="Times New Roman" w:cs="Times New Roman"/>
                <w:color w:val="272727"/>
                <w:sz w:val="28"/>
                <w:szCs w:val="28"/>
              </w:rPr>
              <w:t>Шахматная доска – поле шахматных сражений.</w:t>
            </w:r>
          </w:p>
        </w:tc>
        <w:tc>
          <w:tcPr>
            <w:tcW w:w="428" w:type="pct"/>
            <w:tcBorders>
              <w:top w:val="single" w:sz="4" w:space="0" w:color="000000"/>
              <w:left w:val="single" w:sz="4" w:space="0" w:color="000000"/>
              <w:bottom w:val="single" w:sz="4" w:space="0" w:color="000000"/>
              <w:right w:val="single" w:sz="4" w:space="0" w:color="000000"/>
            </w:tcBorders>
            <w:shd w:val="clear" w:color="auto" w:fill="auto"/>
          </w:tcPr>
          <w:p w:rsidR="00822BC0" w:rsidRPr="006E7B84" w:rsidRDefault="00822BC0"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3</w:t>
            </w:r>
          </w:p>
        </w:tc>
        <w:tc>
          <w:tcPr>
            <w:tcW w:w="786" w:type="pct"/>
            <w:tcBorders>
              <w:top w:val="single" w:sz="4" w:space="0" w:color="000000"/>
              <w:left w:val="single" w:sz="4" w:space="0" w:color="000000"/>
              <w:bottom w:val="single" w:sz="4" w:space="0" w:color="000000"/>
              <w:right w:val="single" w:sz="4" w:space="0" w:color="000000"/>
            </w:tcBorders>
            <w:shd w:val="clear" w:color="auto" w:fill="auto"/>
          </w:tcPr>
          <w:p w:rsidR="00822BC0" w:rsidRPr="00D40B59" w:rsidRDefault="00822BC0" w:rsidP="00B854BB">
            <w:pPr>
              <w:spacing w:line="360" w:lineRule="auto"/>
              <w:jc w:val="center"/>
              <w:rPr>
                <w:rFonts w:ascii="Times New Roman" w:eastAsia="Times New Roman" w:hAnsi="Times New Roman" w:cs="Times New Roman"/>
                <w:b/>
                <w:iCs/>
                <w:color w:val="000000"/>
                <w:sz w:val="24"/>
                <w:szCs w:val="24"/>
              </w:rPr>
            </w:pPr>
          </w:p>
        </w:tc>
        <w:tc>
          <w:tcPr>
            <w:tcW w:w="712"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615FB7">
              <w:rPr>
                <w:rFonts w:ascii="Times New Roman" w:eastAsia="Times New Roman" w:hAnsi="Times New Roman" w:cs="Times New Roman"/>
                <w:b/>
                <w:iCs/>
                <w:color w:val="000000"/>
                <w:sz w:val="24"/>
                <w:szCs w:val="24"/>
              </w:rPr>
              <w:t>групповая</w:t>
            </w: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pPr>
            <w:r w:rsidRPr="00570EA9">
              <w:rPr>
                <w:rFonts w:ascii="Times New Roman" w:eastAsia="Times New Roman" w:hAnsi="Times New Roman" w:cs="Times New Roman"/>
                <w:b/>
                <w:iCs/>
                <w:color w:val="000000"/>
                <w:sz w:val="24"/>
                <w:szCs w:val="24"/>
              </w:rPr>
              <w:t>Самарский ЦТ</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Pr>
                <w:rFonts w:ascii="Times New Roman" w:eastAsia="Times New Roman" w:hAnsi="Times New Roman" w:cs="Times New Roman"/>
                <w:b/>
                <w:iCs/>
                <w:color w:val="000000"/>
                <w:sz w:val="24"/>
                <w:szCs w:val="24"/>
              </w:rPr>
              <w:t>Турнир</w:t>
            </w:r>
          </w:p>
        </w:tc>
      </w:tr>
      <w:tr w:rsidR="00822BC0" w:rsidRPr="006E7B84" w:rsidTr="00727A2C">
        <w:trPr>
          <w:trHeight w:val="771"/>
        </w:trPr>
        <w:tc>
          <w:tcPr>
            <w:tcW w:w="2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6E7B84" w:rsidRDefault="00822BC0" w:rsidP="00B854BB">
            <w:pPr>
              <w:spacing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4</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D40B59" w:rsidRDefault="00822BC0" w:rsidP="00B854BB">
            <w:pPr>
              <w:spacing w:line="360" w:lineRule="auto"/>
              <w:ind w:right="55"/>
              <w:jc w:val="center"/>
              <w:rPr>
                <w:rFonts w:ascii="Times New Roman" w:eastAsia="Times New Roman" w:hAnsi="Times New Roman" w:cs="Times New Roman"/>
                <w:b/>
                <w:iCs/>
                <w:color w:val="000000"/>
                <w:sz w:val="24"/>
                <w:szCs w:val="24"/>
              </w:rPr>
            </w:pPr>
          </w:p>
        </w:tc>
        <w:tc>
          <w:tcPr>
            <w:tcW w:w="1121" w:type="pct"/>
            <w:tcBorders>
              <w:top w:val="single" w:sz="4" w:space="0" w:color="000000"/>
              <w:left w:val="single" w:sz="4" w:space="0" w:color="000000"/>
              <w:bottom w:val="single" w:sz="4" w:space="0" w:color="000000"/>
              <w:right w:val="single" w:sz="4" w:space="0" w:color="000000"/>
            </w:tcBorders>
            <w:shd w:val="clear" w:color="auto" w:fill="auto"/>
          </w:tcPr>
          <w:p w:rsidR="00822BC0" w:rsidRPr="006E7B84" w:rsidRDefault="00822BC0" w:rsidP="00B854BB">
            <w:pPr>
              <w:spacing w:line="360" w:lineRule="auto"/>
              <w:jc w:val="both"/>
              <w:rPr>
                <w:rFonts w:ascii="Times New Roman" w:hAnsi="Times New Roman"/>
                <w:b/>
                <w:bCs/>
                <w:color w:val="000000" w:themeColor="text1"/>
                <w:sz w:val="24"/>
                <w:szCs w:val="24"/>
              </w:rPr>
            </w:pPr>
            <w:r w:rsidRPr="001274E0">
              <w:rPr>
                <w:rFonts w:ascii="Times New Roman" w:eastAsia="Times New Roman" w:hAnsi="Times New Roman" w:cs="Times New Roman"/>
                <w:color w:val="272727"/>
                <w:sz w:val="28"/>
                <w:szCs w:val="28"/>
              </w:rPr>
              <w:t>Шахматные фигуры.  Первое знакомство.</w:t>
            </w:r>
          </w:p>
        </w:tc>
        <w:tc>
          <w:tcPr>
            <w:tcW w:w="428" w:type="pct"/>
            <w:tcBorders>
              <w:top w:val="single" w:sz="4" w:space="0" w:color="000000"/>
              <w:left w:val="single" w:sz="4" w:space="0" w:color="000000"/>
              <w:bottom w:val="single" w:sz="4" w:space="0" w:color="000000"/>
              <w:right w:val="single" w:sz="4" w:space="0" w:color="000000"/>
            </w:tcBorders>
            <w:shd w:val="clear" w:color="auto" w:fill="auto"/>
          </w:tcPr>
          <w:p w:rsidR="00822BC0" w:rsidRPr="006E7B84" w:rsidRDefault="00822BC0"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3</w:t>
            </w:r>
          </w:p>
        </w:tc>
        <w:tc>
          <w:tcPr>
            <w:tcW w:w="786" w:type="pct"/>
            <w:tcBorders>
              <w:top w:val="single" w:sz="4" w:space="0" w:color="000000"/>
              <w:left w:val="single" w:sz="4" w:space="0" w:color="000000"/>
              <w:bottom w:val="single" w:sz="4" w:space="0" w:color="000000"/>
              <w:right w:val="single" w:sz="4" w:space="0" w:color="000000"/>
            </w:tcBorders>
            <w:shd w:val="clear" w:color="auto" w:fill="auto"/>
          </w:tcPr>
          <w:p w:rsidR="00822BC0" w:rsidRPr="006E7B84" w:rsidRDefault="00822BC0" w:rsidP="00B854BB">
            <w:pPr>
              <w:spacing w:line="360" w:lineRule="auto"/>
              <w:jc w:val="center"/>
              <w:rPr>
                <w:rFonts w:ascii="Times New Roman" w:eastAsia="Times New Roman" w:hAnsi="Times New Roman" w:cs="Times New Roman"/>
                <w:b/>
                <w:iCs/>
                <w:color w:val="000000"/>
                <w:sz w:val="24"/>
                <w:szCs w:val="24"/>
                <w:lang w:val="en-US"/>
              </w:rPr>
            </w:pPr>
          </w:p>
        </w:tc>
        <w:tc>
          <w:tcPr>
            <w:tcW w:w="712"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615FB7">
              <w:rPr>
                <w:rFonts w:ascii="Times New Roman" w:eastAsia="Times New Roman" w:hAnsi="Times New Roman" w:cs="Times New Roman"/>
                <w:b/>
                <w:iCs/>
                <w:color w:val="000000"/>
                <w:sz w:val="24"/>
                <w:szCs w:val="24"/>
              </w:rPr>
              <w:t>групповая</w:t>
            </w: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pPr>
            <w:r w:rsidRPr="00570EA9">
              <w:rPr>
                <w:rFonts w:ascii="Times New Roman" w:eastAsia="Times New Roman" w:hAnsi="Times New Roman" w:cs="Times New Roman"/>
                <w:b/>
                <w:iCs/>
                <w:color w:val="000000"/>
                <w:sz w:val="24"/>
                <w:szCs w:val="24"/>
              </w:rPr>
              <w:t>Самарский ЦТ</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28002F">
              <w:rPr>
                <w:rFonts w:ascii="Times New Roman" w:eastAsia="Times New Roman" w:hAnsi="Times New Roman" w:cs="Times New Roman"/>
                <w:b/>
                <w:iCs/>
                <w:color w:val="000000"/>
                <w:sz w:val="24"/>
                <w:szCs w:val="24"/>
              </w:rPr>
              <w:t>Наблюден., показ</w:t>
            </w:r>
          </w:p>
        </w:tc>
      </w:tr>
      <w:tr w:rsidR="00822BC0" w:rsidRPr="006E7B84" w:rsidTr="00727A2C">
        <w:trPr>
          <w:trHeight w:val="771"/>
        </w:trPr>
        <w:tc>
          <w:tcPr>
            <w:tcW w:w="2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6E7B84" w:rsidRDefault="00822BC0" w:rsidP="00B854BB">
            <w:pPr>
              <w:spacing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5</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6E7B84" w:rsidRDefault="00822BC0" w:rsidP="00B854BB">
            <w:pPr>
              <w:spacing w:line="360" w:lineRule="auto"/>
              <w:ind w:right="55"/>
              <w:jc w:val="center"/>
              <w:rPr>
                <w:rFonts w:ascii="Times New Roman" w:eastAsia="Times New Roman" w:hAnsi="Times New Roman" w:cs="Times New Roman"/>
                <w:b/>
                <w:iCs/>
                <w:color w:val="000000"/>
                <w:sz w:val="24"/>
                <w:szCs w:val="24"/>
                <w:lang w:val="en-US"/>
              </w:rPr>
            </w:pPr>
          </w:p>
        </w:tc>
        <w:tc>
          <w:tcPr>
            <w:tcW w:w="1121" w:type="pct"/>
            <w:tcBorders>
              <w:top w:val="single" w:sz="4" w:space="0" w:color="000000"/>
              <w:left w:val="single" w:sz="4" w:space="0" w:color="000000"/>
              <w:bottom w:val="single" w:sz="4" w:space="0" w:color="000000"/>
              <w:right w:val="single" w:sz="4" w:space="0" w:color="000000"/>
            </w:tcBorders>
            <w:shd w:val="clear" w:color="auto" w:fill="auto"/>
          </w:tcPr>
          <w:p w:rsidR="00822BC0" w:rsidRPr="001274E0" w:rsidRDefault="00822BC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Благородные пешки черно-белой доски.</w:t>
            </w:r>
          </w:p>
        </w:tc>
        <w:tc>
          <w:tcPr>
            <w:tcW w:w="428"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5</w:t>
            </w:r>
          </w:p>
        </w:tc>
        <w:tc>
          <w:tcPr>
            <w:tcW w:w="786" w:type="pct"/>
            <w:tcBorders>
              <w:top w:val="single" w:sz="4" w:space="0" w:color="000000"/>
              <w:left w:val="single" w:sz="4" w:space="0" w:color="000000"/>
              <w:bottom w:val="single" w:sz="4" w:space="0" w:color="000000"/>
              <w:right w:val="single" w:sz="4" w:space="0" w:color="000000"/>
            </w:tcBorders>
            <w:shd w:val="clear" w:color="auto" w:fill="auto"/>
          </w:tcPr>
          <w:p w:rsidR="00822BC0" w:rsidRPr="00D40B59" w:rsidRDefault="00822BC0" w:rsidP="00B854BB">
            <w:pPr>
              <w:spacing w:line="360" w:lineRule="auto"/>
              <w:jc w:val="center"/>
              <w:rPr>
                <w:rFonts w:ascii="Times New Roman" w:eastAsia="Times New Roman" w:hAnsi="Times New Roman" w:cs="Times New Roman"/>
                <w:b/>
                <w:iCs/>
                <w:color w:val="000000"/>
                <w:sz w:val="24"/>
                <w:szCs w:val="24"/>
              </w:rPr>
            </w:pPr>
          </w:p>
        </w:tc>
        <w:tc>
          <w:tcPr>
            <w:tcW w:w="712"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615FB7">
              <w:rPr>
                <w:rFonts w:ascii="Times New Roman" w:eastAsia="Times New Roman" w:hAnsi="Times New Roman" w:cs="Times New Roman"/>
                <w:b/>
                <w:iCs/>
                <w:color w:val="000000"/>
                <w:sz w:val="24"/>
                <w:szCs w:val="24"/>
              </w:rPr>
              <w:t>групповая</w:t>
            </w: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pPr>
            <w:r w:rsidRPr="00570EA9">
              <w:rPr>
                <w:rFonts w:ascii="Times New Roman" w:eastAsia="Times New Roman" w:hAnsi="Times New Roman" w:cs="Times New Roman"/>
                <w:b/>
                <w:iCs/>
                <w:color w:val="000000"/>
                <w:sz w:val="24"/>
                <w:szCs w:val="24"/>
              </w:rPr>
              <w:t>Самарский ЦТ</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28002F">
              <w:rPr>
                <w:rFonts w:ascii="Times New Roman" w:eastAsia="Times New Roman" w:hAnsi="Times New Roman" w:cs="Times New Roman"/>
                <w:b/>
                <w:iCs/>
                <w:color w:val="000000"/>
                <w:sz w:val="24"/>
                <w:szCs w:val="24"/>
              </w:rPr>
              <w:t>Наблюден., показ</w:t>
            </w:r>
          </w:p>
        </w:tc>
      </w:tr>
      <w:tr w:rsidR="00822BC0" w:rsidRPr="006E7B84" w:rsidTr="00727A2C">
        <w:trPr>
          <w:trHeight w:val="771"/>
        </w:trPr>
        <w:tc>
          <w:tcPr>
            <w:tcW w:w="2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6E7B84" w:rsidRDefault="00822BC0" w:rsidP="00B854BB">
            <w:pPr>
              <w:spacing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lastRenderedPageBreak/>
              <w:t>6</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D40B59" w:rsidRDefault="00822BC0" w:rsidP="00B854BB">
            <w:pPr>
              <w:spacing w:line="360" w:lineRule="auto"/>
              <w:ind w:right="55"/>
              <w:jc w:val="center"/>
              <w:rPr>
                <w:rFonts w:ascii="Times New Roman" w:eastAsia="Times New Roman" w:hAnsi="Times New Roman" w:cs="Times New Roman"/>
                <w:b/>
                <w:iCs/>
                <w:color w:val="000000"/>
                <w:sz w:val="24"/>
                <w:szCs w:val="24"/>
              </w:rPr>
            </w:pPr>
          </w:p>
        </w:tc>
        <w:tc>
          <w:tcPr>
            <w:tcW w:w="1121" w:type="pct"/>
            <w:tcBorders>
              <w:top w:val="single" w:sz="4" w:space="0" w:color="000000"/>
              <w:left w:val="single" w:sz="4" w:space="0" w:color="000000"/>
              <w:bottom w:val="single" w:sz="4" w:space="0" w:color="000000"/>
              <w:right w:val="single" w:sz="4" w:space="0" w:color="000000"/>
            </w:tcBorders>
            <w:shd w:val="clear" w:color="auto" w:fill="auto"/>
          </w:tcPr>
          <w:p w:rsidR="00822BC0" w:rsidRPr="001274E0" w:rsidRDefault="00822BC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Король – самая важная, главная фигура.</w:t>
            </w:r>
          </w:p>
        </w:tc>
        <w:tc>
          <w:tcPr>
            <w:tcW w:w="428"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3</w:t>
            </w:r>
          </w:p>
        </w:tc>
        <w:tc>
          <w:tcPr>
            <w:tcW w:w="786" w:type="pct"/>
            <w:tcBorders>
              <w:top w:val="single" w:sz="4" w:space="0" w:color="000000"/>
              <w:left w:val="single" w:sz="4" w:space="0" w:color="000000"/>
              <w:bottom w:val="single" w:sz="4" w:space="0" w:color="000000"/>
              <w:right w:val="single" w:sz="4" w:space="0" w:color="000000"/>
            </w:tcBorders>
            <w:shd w:val="clear" w:color="auto" w:fill="auto"/>
          </w:tcPr>
          <w:p w:rsidR="00822BC0" w:rsidRPr="00D40B59" w:rsidRDefault="00822BC0" w:rsidP="00B854BB">
            <w:pPr>
              <w:spacing w:line="360" w:lineRule="auto"/>
              <w:jc w:val="center"/>
              <w:rPr>
                <w:rFonts w:ascii="Times New Roman" w:eastAsia="Times New Roman" w:hAnsi="Times New Roman" w:cs="Times New Roman"/>
                <w:b/>
                <w:iCs/>
                <w:color w:val="000000"/>
                <w:sz w:val="24"/>
                <w:szCs w:val="24"/>
              </w:rPr>
            </w:pPr>
          </w:p>
        </w:tc>
        <w:tc>
          <w:tcPr>
            <w:tcW w:w="712"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615FB7">
              <w:rPr>
                <w:rFonts w:ascii="Times New Roman" w:eastAsia="Times New Roman" w:hAnsi="Times New Roman" w:cs="Times New Roman"/>
                <w:b/>
                <w:iCs/>
                <w:color w:val="000000"/>
                <w:sz w:val="24"/>
                <w:szCs w:val="24"/>
              </w:rPr>
              <w:t>групповая</w:t>
            </w: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pPr>
            <w:r w:rsidRPr="00570EA9">
              <w:rPr>
                <w:rFonts w:ascii="Times New Roman" w:eastAsia="Times New Roman" w:hAnsi="Times New Roman" w:cs="Times New Roman"/>
                <w:b/>
                <w:iCs/>
                <w:color w:val="000000"/>
                <w:sz w:val="24"/>
                <w:szCs w:val="24"/>
              </w:rPr>
              <w:t>Самарский ЦТ</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28002F">
              <w:rPr>
                <w:rFonts w:ascii="Times New Roman" w:eastAsia="Times New Roman" w:hAnsi="Times New Roman" w:cs="Times New Roman"/>
                <w:b/>
                <w:iCs/>
                <w:color w:val="000000"/>
                <w:sz w:val="24"/>
                <w:szCs w:val="24"/>
              </w:rPr>
              <w:t>Наблюден., показ</w:t>
            </w:r>
          </w:p>
        </w:tc>
      </w:tr>
      <w:tr w:rsidR="00822BC0" w:rsidRPr="006E7B84" w:rsidTr="00727A2C">
        <w:trPr>
          <w:trHeight w:val="771"/>
        </w:trPr>
        <w:tc>
          <w:tcPr>
            <w:tcW w:w="2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6E7B84" w:rsidRDefault="00822BC0" w:rsidP="00B854BB">
            <w:pPr>
              <w:spacing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7</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D40B59" w:rsidRDefault="00822BC0" w:rsidP="00B854BB">
            <w:pPr>
              <w:spacing w:line="360" w:lineRule="auto"/>
              <w:ind w:right="55"/>
              <w:jc w:val="center"/>
              <w:rPr>
                <w:rFonts w:ascii="Times New Roman" w:eastAsia="Times New Roman" w:hAnsi="Times New Roman" w:cs="Times New Roman"/>
                <w:b/>
                <w:iCs/>
                <w:color w:val="000000"/>
                <w:sz w:val="24"/>
                <w:szCs w:val="24"/>
              </w:rPr>
            </w:pPr>
          </w:p>
        </w:tc>
        <w:tc>
          <w:tcPr>
            <w:tcW w:w="1121" w:type="pct"/>
            <w:tcBorders>
              <w:top w:val="single" w:sz="4" w:space="0" w:color="000000"/>
              <w:left w:val="single" w:sz="4" w:space="0" w:color="000000"/>
              <w:bottom w:val="single" w:sz="4" w:space="0" w:color="000000"/>
              <w:right w:val="single" w:sz="4" w:space="0" w:color="000000"/>
            </w:tcBorders>
            <w:shd w:val="clear" w:color="auto" w:fill="auto"/>
          </w:tcPr>
          <w:p w:rsidR="00822BC0" w:rsidRPr="001274E0" w:rsidRDefault="00822BC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Ладья.</w:t>
            </w:r>
            <w:r>
              <w:rPr>
                <w:rFonts w:ascii="Times New Roman" w:eastAsia="Times New Roman" w:hAnsi="Times New Roman" w:cs="Times New Roman"/>
                <w:color w:val="272727"/>
                <w:sz w:val="28"/>
                <w:szCs w:val="28"/>
              </w:rPr>
              <w:t xml:space="preserve"> (основные понятия, место на поле, ходы)</w:t>
            </w:r>
          </w:p>
        </w:tc>
        <w:tc>
          <w:tcPr>
            <w:tcW w:w="428"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3</w:t>
            </w:r>
          </w:p>
        </w:tc>
        <w:tc>
          <w:tcPr>
            <w:tcW w:w="786" w:type="pct"/>
            <w:tcBorders>
              <w:top w:val="single" w:sz="4" w:space="0" w:color="000000"/>
              <w:left w:val="single" w:sz="4" w:space="0" w:color="000000"/>
              <w:bottom w:val="single" w:sz="4" w:space="0" w:color="000000"/>
              <w:right w:val="single" w:sz="4" w:space="0" w:color="000000"/>
            </w:tcBorders>
            <w:shd w:val="clear" w:color="auto" w:fill="auto"/>
          </w:tcPr>
          <w:p w:rsidR="00822BC0" w:rsidRPr="00D40B59" w:rsidRDefault="00822BC0" w:rsidP="00B854BB">
            <w:pPr>
              <w:spacing w:line="360" w:lineRule="auto"/>
              <w:jc w:val="center"/>
              <w:rPr>
                <w:rFonts w:ascii="Times New Roman" w:eastAsia="Times New Roman" w:hAnsi="Times New Roman" w:cs="Times New Roman"/>
                <w:b/>
                <w:iCs/>
                <w:color w:val="000000"/>
                <w:sz w:val="24"/>
                <w:szCs w:val="24"/>
              </w:rPr>
            </w:pPr>
          </w:p>
        </w:tc>
        <w:tc>
          <w:tcPr>
            <w:tcW w:w="712"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615FB7">
              <w:rPr>
                <w:rFonts w:ascii="Times New Roman" w:eastAsia="Times New Roman" w:hAnsi="Times New Roman" w:cs="Times New Roman"/>
                <w:b/>
                <w:iCs/>
                <w:color w:val="000000"/>
                <w:sz w:val="24"/>
                <w:szCs w:val="24"/>
              </w:rPr>
              <w:t>групповая</w:t>
            </w: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pPr>
            <w:r w:rsidRPr="00570EA9">
              <w:rPr>
                <w:rFonts w:ascii="Times New Roman" w:eastAsia="Times New Roman" w:hAnsi="Times New Roman" w:cs="Times New Roman"/>
                <w:b/>
                <w:iCs/>
                <w:color w:val="000000"/>
                <w:sz w:val="24"/>
                <w:szCs w:val="24"/>
              </w:rPr>
              <w:t>Самарский ЦТ</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28002F">
              <w:rPr>
                <w:rFonts w:ascii="Times New Roman" w:eastAsia="Times New Roman" w:hAnsi="Times New Roman" w:cs="Times New Roman"/>
                <w:b/>
                <w:iCs/>
                <w:color w:val="000000"/>
                <w:sz w:val="24"/>
                <w:szCs w:val="24"/>
              </w:rPr>
              <w:t>Наблюден., показ</w:t>
            </w:r>
          </w:p>
        </w:tc>
      </w:tr>
      <w:tr w:rsidR="00822BC0" w:rsidRPr="006E7B84" w:rsidTr="00727A2C">
        <w:trPr>
          <w:trHeight w:val="771"/>
        </w:trPr>
        <w:tc>
          <w:tcPr>
            <w:tcW w:w="2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6E7B84" w:rsidRDefault="00822BC0" w:rsidP="00B854BB">
            <w:pPr>
              <w:spacing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8</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D40B59" w:rsidRDefault="00822BC0" w:rsidP="00B854BB">
            <w:pPr>
              <w:spacing w:line="360" w:lineRule="auto"/>
              <w:ind w:right="55"/>
              <w:jc w:val="center"/>
              <w:rPr>
                <w:rFonts w:ascii="Times New Roman" w:eastAsia="Times New Roman" w:hAnsi="Times New Roman" w:cs="Times New Roman"/>
                <w:b/>
                <w:iCs/>
                <w:color w:val="000000"/>
                <w:sz w:val="24"/>
                <w:szCs w:val="24"/>
              </w:rPr>
            </w:pPr>
          </w:p>
        </w:tc>
        <w:tc>
          <w:tcPr>
            <w:tcW w:w="1121" w:type="pct"/>
            <w:tcBorders>
              <w:top w:val="single" w:sz="4" w:space="0" w:color="000000"/>
              <w:left w:val="single" w:sz="4" w:space="0" w:color="000000"/>
              <w:bottom w:val="single" w:sz="4" w:space="0" w:color="000000"/>
              <w:right w:val="single" w:sz="4" w:space="0" w:color="000000"/>
            </w:tcBorders>
            <w:shd w:val="clear" w:color="auto" w:fill="auto"/>
          </w:tcPr>
          <w:p w:rsidR="00822BC0" w:rsidRPr="001274E0" w:rsidRDefault="00822BC0" w:rsidP="00B854BB">
            <w:pPr>
              <w:spacing w:line="360" w:lineRule="auto"/>
              <w:jc w:val="both"/>
              <w:rPr>
                <w:rFonts w:ascii="Times New Roman" w:eastAsia="Times New Roman" w:hAnsi="Times New Roman" w:cs="Times New Roman"/>
                <w:color w:val="272727"/>
                <w:sz w:val="28"/>
                <w:szCs w:val="28"/>
              </w:rPr>
            </w:pPr>
            <w:r>
              <w:rPr>
                <w:rFonts w:ascii="Times New Roman" w:eastAsia="Times New Roman" w:hAnsi="Times New Roman" w:cs="Times New Roman"/>
                <w:color w:val="272727"/>
                <w:sz w:val="28"/>
                <w:szCs w:val="28"/>
              </w:rPr>
              <w:t>Слон (основные понятия, место на поле, ходы)</w:t>
            </w:r>
          </w:p>
        </w:tc>
        <w:tc>
          <w:tcPr>
            <w:tcW w:w="428"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3</w:t>
            </w:r>
          </w:p>
        </w:tc>
        <w:tc>
          <w:tcPr>
            <w:tcW w:w="786" w:type="pct"/>
            <w:tcBorders>
              <w:top w:val="single" w:sz="4" w:space="0" w:color="000000"/>
              <w:left w:val="single" w:sz="4" w:space="0" w:color="000000"/>
              <w:bottom w:val="single" w:sz="4" w:space="0" w:color="000000"/>
              <w:right w:val="single" w:sz="4" w:space="0" w:color="000000"/>
            </w:tcBorders>
            <w:shd w:val="clear" w:color="auto" w:fill="auto"/>
          </w:tcPr>
          <w:p w:rsidR="00822BC0" w:rsidRPr="00D40B59" w:rsidRDefault="00822BC0" w:rsidP="00B854BB">
            <w:pPr>
              <w:spacing w:line="360" w:lineRule="auto"/>
              <w:jc w:val="center"/>
              <w:rPr>
                <w:rFonts w:ascii="Times New Roman" w:eastAsia="Times New Roman" w:hAnsi="Times New Roman" w:cs="Times New Roman"/>
                <w:b/>
                <w:iCs/>
                <w:color w:val="000000"/>
                <w:sz w:val="24"/>
                <w:szCs w:val="24"/>
              </w:rPr>
            </w:pPr>
          </w:p>
        </w:tc>
        <w:tc>
          <w:tcPr>
            <w:tcW w:w="712"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615FB7">
              <w:rPr>
                <w:rFonts w:ascii="Times New Roman" w:eastAsia="Times New Roman" w:hAnsi="Times New Roman" w:cs="Times New Roman"/>
                <w:b/>
                <w:iCs/>
                <w:color w:val="000000"/>
                <w:sz w:val="24"/>
                <w:szCs w:val="24"/>
              </w:rPr>
              <w:t>групповая</w:t>
            </w: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pPr>
            <w:r w:rsidRPr="00570EA9">
              <w:rPr>
                <w:rFonts w:ascii="Times New Roman" w:eastAsia="Times New Roman" w:hAnsi="Times New Roman" w:cs="Times New Roman"/>
                <w:b/>
                <w:iCs/>
                <w:color w:val="000000"/>
                <w:sz w:val="24"/>
                <w:szCs w:val="24"/>
              </w:rPr>
              <w:t>Самарский ЦТ</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28002F">
              <w:rPr>
                <w:rFonts w:ascii="Times New Roman" w:eastAsia="Times New Roman" w:hAnsi="Times New Roman" w:cs="Times New Roman"/>
                <w:b/>
                <w:iCs/>
                <w:color w:val="000000"/>
                <w:sz w:val="24"/>
                <w:szCs w:val="24"/>
              </w:rPr>
              <w:t>Наблюден., показ</w:t>
            </w:r>
          </w:p>
        </w:tc>
      </w:tr>
      <w:tr w:rsidR="00822BC0" w:rsidRPr="006E7B84" w:rsidTr="00727A2C">
        <w:trPr>
          <w:trHeight w:val="771"/>
        </w:trPr>
        <w:tc>
          <w:tcPr>
            <w:tcW w:w="2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6E7B84" w:rsidRDefault="00822BC0" w:rsidP="00B854BB">
            <w:pPr>
              <w:spacing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9</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D40B59" w:rsidRDefault="00822BC0" w:rsidP="00B854BB">
            <w:pPr>
              <w:spacing w:line="360" w:lineRule="auto"/>
              <w:ind w:right="55"/>
              <w:jc w:val="center"/>
              <w:rPr>
                <w:rFonts w:ascii="Times New Roman" w:eastAsia="Times New Roman" w:hAnsi="Times New Roman" w:cs="Times New Roman"/>
                <w:b/>
                <w:iCs/>
                <w:color w:val="000000"/>
                <w:sz w:val="24"/>
                <w:szCs w:val="24"/>
              </w:rPr>
            </w:pPr>
          </w:p>
        </w:tc>
        <w:tc>
          <w:tcPr>
            <w:tcW w:w="1121" w:type="pct"/>
            <w:tcBorders>
              <w:top w:val="single" w:sz="4" w:space="0" w:color="000000"/>
              <w:left w:val="single" w:sz="4" w:space="0" w:color="000000"/>
              <w:bottom w:val="single" w:sz="4" w:space="0" w:color="000000"/>
              <w:right w:val="single" w:sz="4" w:space="0" w:color="000000"/>
            </w:tcBorders>
            <w:shd w:val="clear" w:color="auto" w:fill="auto"/>
          </w:tcPr>
          <w:p w:rsidR="00822BC0" w:rsidRPr="001274E0" w:rsidRDefault="00822BC0" w:rsidP="00B854BB">
            <w:pPr>
              <w:spacing w:line="360" w:lineRule="auto"/>
              <w:jc w:val="both"/>
              <w:rPr>
                <w:rFonts w:ascii="Times New Roman" w:eastAsia="Times New Roman" w:hAnsi="Times New Roman" w:cs="Times New Roman"/>
                <w:color w:val="272727"/>
                <w:sz w:val="28"/>
                <w:szCs w:val="28"/>
              </w:rPr>
            </w:pPr>
            <w:r>
              <w:rPr>
                <w:rFonts w:ascii="Times New Roman" w:eastAsia="Times New Roman" w:hAnsi="Times New Roman" w:cs="Times New Roman"/>
                <w:color w:val="272727"/>
                <w:sz w:val="28"/>
                <w:szCs w:val="28"/>
              </w:rPr>
              <w:t>«Могучая фигура» Ферзь (основные понятия)</w:t>
            </w:r>
          </w:p>
        </w:tc>
        <w:tc>
          <w:tcPr>
            <w:tcW w:w="428"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4</w:t>
            </w:r>
          </w:p>
        </w:tc>
        <w:tc>
          <w:tcPr>
            <w:tcW w:w="786" w:type="pct"/>
            <w:tcBorders>
              <w:top w:val="single" w:sz="4" w:space="0" w:color="000000"/>
              <w:left w:val="single" w:sz="4" w:space="0" w:color="000000"/>
              <w:bottom w:val="single" w:sz="4" w:space="0" w:color="000000"/>
              <w:right w:val="single" w:sz="4" w:space="0" w:color="000000"/>
            </w:tcBorders>
            <w:shd w:val="clear" w:color="auto" w:fill="auto"/>
          </w:tcPr>
          <w:p w:rsidR="00822BC0" w:rsidRPr="00D40B59" w:rsidRDefault="00822BC0" w:rsidP="00B854BB">
            <w:pPr>
              <w:spacing w:line="360" w:lineRule="auto"/>
              <w:jc w:val="center"/>
              <w:rPr>
                <w:rFonts w:ascii="Times New Roman" w:eastAsia="Times New Roman" w:hAnsi="Times New Roman" w:cs="Times New Roman"/>
                <w:b/>
                <w:iCs/>
                <w:color w:val="000000"/>
                <w:sz w:val="24"/>
                <w:szCs w:val="24"/>
              </w:rPr>
            </w:pPr>
          </w:p>
        </w:tc>
        <w:tc>
          <w:tcPr>
            <w:tcW w:w="712"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615FB7">
              <w:rPr>
                <w:rFonts w:ascii="Times New Roman" w:eastAsia="Times New Roman" w:hAnsi="Times New Roman" w:cs="Times New Roman"/>
                <w:b/>
                <w:iCs/>
                <w:color w:val="000000"/>
                <w:sz w:val="24"/>
                <w:szCs w:val="24"/>
              </w:rPr>
              <w:t>групповая</w:t>
            </w: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pPr>
            <w:r w:rsidRPr="00570EA9">
              <w:rPr>
                <w:rFonts w:ascii="Times New Roman" w:eastAsia="Times New Roman" w:hAnsi="Times New Roman" w:cs="Times New Roman"/>
                <w:b/>
                <w:iCs/>
                <w:color w:val="000000"/>
                <w:sz w:val="24"/>
                <w:szCs w:val="24"/>
              </w:rPr>
              <w:t>Самарский ЦТ</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28002F">
              <w:rPr>
                <w:rFonts w:ascii="Times New Roman" w:eastAsia="Times New Roman" w:hAnsi="Times New Roman" w:cs="Times New Roman"/>
                <w:b/>
                <w:iCs/>
                <w:color w:val="000000"/>
                <w:sz w:val="24"/>
                <w:szCs w:val="24"/>
              </w:rPr>
              <w:t>Наблюден., показ</w:t>
            </w:r>
          </w:p>
        </w:tc>
      </w:tr>
      <w:tr w:rsidR="00822BC0" w:rsidRPr="006E7B84" w:rsidTr="00727A2C">
        <w:trPr>
          <w:trHeight w:val="771"/>
        </w:trPr>
        <w:tc>
          <w:tcPr>
            <w:tcW w:w="2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6E7B84" w:rsidRDefault="00822BC0" w:rsidP="00B854BB">
            <w:pPr>
              <w:spacing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10</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D40B59" w:rsidRDefault="00822BC0" w:rsidP="00B854BB">
            <w:pPr>
              <w:spacing w:line="360" w:lineRule="auto"/>
              <w:ind w:right="55"/>
              <w:jc w:val="center"/>
              <w:rPr>
                <w:rFonts w:ascii="Times New Roman" w:eastAsia="Times New Roman" w:hAnsi="Times New Roman" w:cs="Times New Roman"/>
                <w:b/>
                <w:iCs/>
                <w:color w:val="000000"/>
                <w:sz w:val="24"/>
                <w:szCs w:val="24"/>
              </w:rPr>
            </w:pPr>
          </w:p>
        </w:tc>
        <w:tc>
          <w:tcPr>
            <w:tcW w:w="1121" w:type="pct"/>
            <w:tcBorders>
              <w:top w:val="single" w:sz="4" w:space="0" w:color="000000"/>
              <w:left w:val="single" w:sz="4" w:space="0" w:color="000000"/>
              <w:bottom w:val="single" w:sz="4" w:space="0" w:color="000000"/>
              <w:right w:val="single" w:sz="4" w:space="0" w:color="000000"/>
            </w:tcBorders>
            <w:shd w:val="clear" w:color="auto" w:fill="auto"/>
          </w:tcPr>
          <w:p w:rsidR="00822BC0" w:rsidRPr="001274E0" w:rsidRDefault="00822BC0" w:rsidP="00B854BB">
            <w:pPr>
              <w:spacing w:line="360" w:lineRule="auto"/>
              <w:jc w:val="both"/>
              <w:rPr>
                <w:rFonts w:ascii="Times New Roman" w:eastAsia="Times New Roman" w:hAnsi="Times New Roman" w:cs="Times New Roman"/>
                <w:color w:val="272727"/>
                <w:sz w:val="28"/>
                <w:szCs w:val="28"/>
              </w:rPr>
            </w:pPr>
            <w:r>
              <w:rPr>
                <w:rFonts w:ascii="Times New Roman" w:eastAsia="Times New Roman" w:hAnsi="Times New Roman" w:cs="Times New Roman"/>
                <w:color w:val="272727"/>
                <w:sz w:val="28"/>
                <w:szCs w:val="28"/>
              </w:rPr>
              <w:t>Конь (основные понятия, место на поле, ходы)</w:t>
            </w:r>
          </w:p>
        </w:tc>
        <w:tc>
          <w:tcPr>
            <w:tcW w:w="428"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6</w:t>
            </w:r>
          </w:p>
        </w:tc>
        <w:tc>
          <w:tcPr>
            <w:tcW w:w="786" w:type="pct"/>
            <w:tcBorders>
              <w:top w:val="single" w:sz="4" w:space="0" w:color="000000"/>
              <w:left w:val="single" w:sz="4" w:space="0" w:color="000000"/>
              <w:bottom w:val="single" w:sz="4" w:space="0" w:color="000000"/>
              <w:right w:val="single" w:sz="4" w:space="0" w:color="000000"/>
            </w:tcBorders>
            <w:shd w:val="clear" w:color="auto" w:fill="auto"/>
          </w:tcPr>
          <w:p w:rsidR="00822BC0" w:rsidRPr="00D40B59" w:rsidRDefault="00822BC0" w:rsidP="00B854BB">
            <w:pPr>
              <w:spacing w:line="360" w:lineRule="auto"/>
              <w:jc w:val="center"/>
              <w:rPr>
                <w:rFonts w:ascii="Times New Roman" w:eastAsia="Times New Roman" w:hAnsi="Times New Roman" w:cs="Times New Roman"/>
                <w:b/>
                <w:iCs/>
                <w:color w:val="000000"/>
                <w:sz w:val="24"/>
                <w:szCs w:val="24"/>
              </w:rPr>
            </w:pPr>
          </w:p>
        </w:tc>
        <w:tc>
          <w:tcPr>
            <w:tcW w:w="712"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615FB7">
              <w:rPr>
                <w:rFonts w:ascii="Times New Roman" w:eastAsia="Times New Roman" w:hAnsi="Times New Roman" w:cs="Times New Roman"/>
                <w:b/>
                <w:iCs/>
                <w:color w:val="000000"/>
                <w:sz w:val="24"/>
                <w:szCs w:val="24"/>
              </w:rPr>
              <w:t>групповая</w:t>
            </w: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pPr>
            <w:r w:rsidRPr="00570EA9">
              <w:rPr>
                <w:rFonts w:ascii="Times New Roman" w:eastAsia="Times New Roman" w:hAnsi="Times New Roman" w:cs="Times New Roman"/>
                <w:b/>
                <w:iCs/>
                <w:color w:val="000000"/>
                <w:sz w:val="24"/>
                <w:szCs w:val="24"/>
              </w:rPr>
              <w:t>Самарский ЦТ</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28002F">
              <w:rPr>
                <w:rFonts w:ascii="Times New Roman" w:eastAsia="Times New Roman" w:hAnsi="Times New Roman" w:cs="Times New Roman"/>
                <w:b/>
                <w:iCs/>
                <w:color w:val="000000"/>
                <w:sz w:val="24"/>
                <w:szCs w:val="24"/>
              </w:rPr>
              <w:t>Наблюден., показ</w:t>
            </w:r>
          </w:p>
        </w:tc>
      </w:tr>
      <w:tr w:rsidR="00822BC0" w:rsidRPr="006E7B84" w:rsidTr="00727A2C">
        <w:trPr>
          <w:trHeight w:val="771"/>
        </w:trPr>
        <w:tc>
          <w:tcPr>
            <w:tcW w:w="2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6E7B84" w:rsidRDefault="00822BC0" w:rsidP="00B854BB">
            <w:pPr>
              <w:spacing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11</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D40B59" w:rsidRDefault="00822BC0" w:rsidP="00B854BB">
            <w:pPr>
              <w:spacing w:line="360" w:lineRule="auto"/>
              <w:ind w:right="55"/>
              <w:jc w:val="center"/>
              <w:rPr>
                <w:rFonts w:ascii="Times New Roman" w:eastAsia="Times New Roman" w:hAnsi="Times New Roman" w:cs="Times New Roman"/>
                <w:b/>
                <w:iCs/>
                <w:color w:val="000000"/>
                <w:sz w:val="24"/>
                <w:szCs w:val="24"/>
              </w:rPr>
            </w:pPr>
          </w:p>
        </w:tc>
        <w:tc>
          <w:tcPr>
            <w:tcW w:w="1121"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Сравнительная характеристика и относительная ценность фигур.</w:t>
            </w:r>
          </w:p>
        </w:tc>
        <w:tc>
          <w:tcPr>
            <w:tcW w:w="428"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2</w:t>
            </w:r>
          </w:p>
        </w:tc>
        <w:tc>
          <w:tcPr>
            <w:tcW w:w="786" w:type="pct"/>
            <w:tcBorders>
              <w:top w:val="single" w:sz="4" w:space="0" w:color="000000"/>
              <w:left w:val="single" w:sz="4" w:space="0" w:color="000000"/>
              <w:bottom w:val="single" w:sz="4" w:space="0" w:color="000000"/>
              <w:right w:val="single" w:sz="4" w:space="0" w:color="000000"/>
            </w:tcBorders>
            <w:shd w:val="clear" w:color="auto" w:fill="auto"/>
          </w:tcPr>
          <w:p w:rsidR="00822BC0" w:rsidRPr="00D40B59" w:rsidRDefault="00822BC0" w:rsidP="00B854BB">
            <w:pPr>
              <w:spacing w:line="360" w:lineRule="auto"/>
              <w:jc w:val="center"/>
              <w:rPr>
                <w:rFonts w:ascii="Times New Roman" w:eastAsia="Times New Roman" w:hAnsi="Times New Roman" w:cs="Times New Roman"/>
                <w:b/>
                <w:iCs/>
                <w:color w:val="000000"/>
                <w:sz w:val="24"/>
                <w:szCs w:val="24"/>
              </w:rPr>
            </w:pPr>
          </w:p>
        </w:tc>
        <w:tc>
          <w:tcPr>
            <w:tcW w:w="712"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615FB7">
              <w:rPr>
                <w:rFonts w:ascii="Times New Roman" w:eastAsia="Times New Roman" w:hAnsi="Times New Roman" w:cs="Times New Roman"/>
                <w:b/>
                <w:iCs/>
                <w:color w:val="000000"/>
                <w:sz w:val="24"/>
                <w:szCs w:val="24"/>
              </w:rPr>
              <w:t>групповая</w:t>
            </w: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pPr>
            <w:r w:rsidRPr="00570EA9">
              <w:rPr>
                <w:rFonts w:ascii="Times New Roman" w:eastAsia="Times New Roman" w:hAnsi="Times New Roman" w:cs="Times New Roman"/>
                <w:b/>
                <w:iCs/>
                <w:color w:val="000000"/>
                <w:sz w:val="24"/>
                <w:szCs w:val="24"/>
              </w:rPr>
              <w:t>Самарский ЦТ</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28002F">
              <w:rPr>
                <w:rFonts w:ascii="Times New Roman" w:eastAsia="Times New Roman" w:hAnsi="Times New Roman" w:cs="Times New Roman"/>
                <w:b/>
                <w:iCs/>
                <w:color w:val="000000"/>
                <w:sz w:val="24"/>
                <w:szCs w:val="24"/>
              </w:rPr>
              <w:t>Наблюден., показ</w:t>
            </w:r>
          </w:p>
        </w:tc>
      </w:tr>
      <w:tr w:rsidR="00822BC0" w:rsidRPr="006E7B84" w:rsidTr="00727A2C">
        <w:trPr>
          <w:trHeight w:val="771"/>
        </w:trPr>
        <w:tc>
          <w:tcPr>
            <w:tcW w:w="2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6E7B84" w:rsidRDefault="00822BC0" w:rsidP="00B854BB">
            <w:pPr>
              <w:spacing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12</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D40B59" w:rsidRDefault="00822BC0" w:rsidP="00B854BB">
            <w:pPr>
              <w:spacing w:line="360" w:lineRule="auto"/>
              <w:ind w:right="55"/>
              <w:jc w:val="center"/>
              <w:rPr>
                <w:rFonts w:ascii="Times New Roman" w:eastAsia="Times New Roman" w:hAnsi="Times New Roman" w:cs="Times New Roman"/>
                <w:b/>
                <w:iCs/>
                <w:color w:val="000000"/>
                <w:sz w:val="24"/>
                <w:szCs w:val="24"/>
              </w:rPr>
            </w:pPr>
          </w:p>
        </w:tc>
        <w:tc>
          <w:tcPr>
            <w:tcW w:w="1121"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Шах. Понятие о шахе. Защита от шаха.</w:t>
            </w:r>
          </w:p>
        </w:tc>
        <w:tc>
          <w:tcPr>
            <w:tcW w:w="428"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3</w:t>
            </w:r>
          </w:p>
        </w:tc>
        <w:tc>
          <w:tcPr>
            <w:tcW w:w="786" w:type="pct"/>
            <w:tcBorders>
              <w:top w:val="single" w:sz="4" w:space="0" w:color="000000"/>
              <w:left w:val="single" w:sz="4" w:space="0" w:color="000000"/>
              <w:bottom w:val="single" w:sz="4" w:space="0" w:color="000000"/>
              <w:right w:val="single" w:sz="4" w:space="0" w:color="000000"/>
            </w:tcBorders>
            <w:shd w:val="clear" w:color="auto" w:fill="auto"/>
          </w:tcPr>
          <w:p w:rsidR="00822BC0" w:rsidRPr="00D40B59" w:rsidRDefault="00822BC0" w:rsidP="00B854BB">
            <w:pPr>
              <w:spacing w:line="360" w:lineRule="auto"/>
              <w:jc w:val="center"/>
              <w:rPr>
                <w:rFonts w:ascii="Times New Roman" w:eastAsia="Times New Roman" w:hAnsi="Times New Roman" w:cs="Times New Roman"/>
                <w:b/>
                <w:iCs/>
                <w:color w:val="000000"/>
                <w:sz w:val="24"/>
                <w:szCs w:val="24"/>
              </w:rPr>
            </w:pPr>
          </w:p>
        </w:tc>
        <w:tc>
          <w:tcPr>
            <w:tcW w:w="712"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615FB7">
              <w:rPr>
                <w:rFonts w:ascii="Times New Roman" w:eastAsia="Times New Roman" w:hAnsi="Times New Roman" w:cs="Times New Roman"/>
                <w:b/>
                <w:iCs/>
                <w:color w:val="000000"/>
                <w:sz w:val="24"/>
                <w:szCs w:val="24"/>
              </w:rPr>
              <w:t>групповая</w:t>
            </w: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pPr>
            <w:r w:rsidRPr="00570EA9">
              <w:rPr>
                <w:rFonts w:ascii="Times New Roman" w:eastAsia="Times New Roman" w:hAnsi="Times New Roman" w:cs="Times New Roman"/>
                <w:b/>
                <w:iCs/>
                <w:color w:val="000000"/>
                <w:sz w:val="24"/>
                <w:szCs w:val="24"/>
              </w:rPr>
              <w:t>Самарский ЦТ</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28002F">
              <w:rPr>
                <w:rFonts w:ascii="Times New Roman" w:eastAsia="Times New Roman" w:hAnsi="Times New Roman" w:cs="Times New Roman"/>
                <w:b/>
                <w:iCs/>
                <w:color w:val="000000"/>
                <w:sz w:val="24"/>
                <w:szCs w:val="24"/>
              </w:rPr>
              <w:t>Наблюден., показ</w:t>
            </w:r>
          </w:p>
        </w:tc>
      </w:tr>
      <w:tr w:rsidR="00822BC0" w:rsidRPr="006E7B84" w:rsidTr="00727A2C">
        <w:trPr>
          <w:trHeight w:val="771"/>
        </w:trPr>
        <w:tc>
          <w:tcPr>
            <w:tcW w:w="2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6E7B84" w:rsidRDefault="00822BC0" w:rsidP="00B854BB">
            <w:pPr>
              <w:spacing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13</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D40B59" w:rsidRDefault="00822BC0" w:rsidP="00B854BB">
            <w:pPr>
              <w:spacing w:line="360" w:lineRule="auto"/>
              <w:ind w:right="55"/>
              <w:jc w:val="center"/>
              <w:rPr>
                <w:rFonts w:ascii="Times New Roman" w:eastAsia="Times New Roman" w:hAnsi="Times New Roman" w:cs="Times New Roman"/>
                <w:b/>
                <w:iCs/>
                <w:color w:val="000000"/>
                <w:sz w:val="24"/>
                <w:szCs w:val="24"/>
              </w:rPr>
            </w:pPr>
          </w:p>
        </w:tc>
        <w:tc>
          <w:tcPr>
            <w:tcW w:w="1121"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Мат – цель игры.</w:t>
            </w:r>
          </w:p>
        </w:tc>
        <w:tc>
          <w:tcPr>
            <w:tcW w:w="428"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4</w:t>
            </w:r>
          </w:p>
        </w:tc>
        <w:tc>
          <w:tcPr>
            <w:tcW w:w="786" w:type="pct"/>
            <w:tcBorders>
              <w:top w:val="single" w:sz="4" w:space="0" w:color="000000"/>
              <w:left w:val="single" w:sz="4" w:space="0" w:color="000000"/>
              <w:bottom w:val="single" w:sz="4" w:space="0" w:color="000000"/>
              <w:right w:val="single" w:sz="4" w:space="0" w:color="000000"/>
            </w:tcBorders>
            <w:shd w:val="clear" w:color="auto" w:fill="auto"/>
          </w:tcPr>
          <w:p w:rsidR="00822BC0" w:rsidRPr="006E7B84" w:rsidRDefault="00822BC0" w:rsidP="00B854BB">
            <w:pPr>
              <w:spacing w:line="360" w:lineRule="auto"/>
              <w:jc w:val="center"/>
              <w:rPr>
                <w:rFonts w:ascii="Times New Roman" w:eastAsia="Times New Roman" w:hAnsi="Times New Roman" w:cs="Times New Roman"/>
                <w:b/>
                <w:iCs/>
                <w:color w:val="000000"/>
                <w:sz w:val="24"/>
                <w:szCs w:val="24"/>
                <w:lang w:val="en-US"/>
              </w:rPr>
            </w:pPr>
          </w:p>
        </w:tc>
        <w:tc>
          <w:tcPr>
            <w:tcW w:w="712"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615FB7">
              <w:rPr>
                <w:rFonts w:ascii="Times New Roman" w:eastAsia="Times New Roman" w:hAnsi="Times New Roman" w:cs="Times New Roman"/>
                <w:b/>
                <w:iCs/>
                <w:color w:val="000000"/>
                <w:sz w:val="24"/>
                <w:szCs w:val="24"/>
              </w:rPr>
              <w:t>групповая</w:t>
            </w: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pPr>
            <w:r w:rsidRPr="00570EA9">
              <w:rPr>
                <w:rFonts w:ascii="Times New Roman" w:eastAsia="Times New Roman" w:hAnsi="Times New Roman" w:cs="Times New Roman"/>
                <w:b/>
                <w:iCs/>
                <w:color w:val="000000"/>
                <w:sz w:val="24"/>
                <w:szCs w:val="24"/>
              </w:rPr>
              <w:t>Самарский ЦТ</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28002F">
              <w:rPr>
                <w:rFonts w:ascii="Times New Roman" w:eastAsia="Times New Roman" w:hAnsi="Times New Roman" w:cs="Times New Roman"/>
                <w:b/>
                <w:iCs/>
                <w:color w:val="000000"/>
                <w:sz w:val="24"/>
                <w:szCs w:val="24"/>
              </w:rPr>
              <w:t>Наблюден., показ</w:t>
            </w:r>
          </w:p>
        </w:tc>
      </w:tr>
      <w:tr w:rsidR="00822BC0" w:rsidRPr="006E7B84" w:rsidTr="00727A2C">
        <w:trPr>
          <w:trHeight w:val="771"/>
        </w:trPr>
        <w:tc>
          <w:tcPr>
            <w:tcW w:w="2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6E7B84" w:rsidRDefault="00822BC0" w:rsidP="00B854BB">
            <w:pPr>
              <w:spacing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14</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6E7B84" w:rsidRDefault="00822BC0" w:rsidP="00B854BB">
            <w:pPr>
              <w:spacing w:line="360" w:lineRule="auto"/>
              <w:ind w:right="55"/>
              <w:jc w:val="center"/>
              <w:rPr>
                <w:rFonts w:ascii="Times New Roman" w:eastAsia="Times New Roman" w:hAnsi="Times New Roman" w:cs="Times New Roman"/>
                <w:b/>
                <w:iCs/>
                <w:color w:val="000000"/>
                <w:sz w:val="24"/>
                <w:szCs w:val="24"/>
                <w:lang w:val="en-US"/>
              </w:rPr>
            </w:pPr>
          </w:p>
        </w:tc>
        <w:tc>
          <w:tcPr>
            <w:tcW w:w="1121" w:type="pct"/>
            <w:tcBorders>
              <w:top w:val="single" w:sz="4" w:space="0" w:color="000000"/>
              <w:left w:val="single" w:sz="4" w:space="0" w:color="000000"/>
              <w:bottom w:val="single" w:sz="4" w:space="0" w:color="000000"/>
              <w:right w:val="single" w:sz="4" w:space="0" w:color="000000"/>
            </w:tcBorders>
            <w:shd w:val="clear" w:color="auto" w:fill="auto"/>
          </w:tcPr>
          <w:p w:rsidR="00822BC0" w:rsidRPr="001274E0" w:rsidRDefault="00822BC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Техника «матования» одинокого короля.</w:t>
            </w:r>
          </w:p>
        </w:tc>
        <w:tc>
          <w:tcPr>
            <w:tcW w:w="428"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4</w:t>
            </w:r>
          </w:p>
        </w:tc>
        <w:tc>
          <w:tcPr>
            <w:tcW w:w="786" w:type="pct"/>
            <w:tcBorders>
              <w:top w:val="single" w:sz="4" w:space="0" w:color="000000"/>
              <w:left w:val="single" w:sz="4" w:space="0" w:color="000000"/>
              <w:bottom w:val="single" w:sz="4" w:space="0" w:color="000000"/>
              <w:right w:val="single" w:sz="4" w:space="0" w:color="000000"/>
            </w:tcBorders>
            <w:shd w:val="clear" w:color="auto" w:fill="auto"/>
          </w:tcPr>
          <w:p w:rsidR="00822BC0" w:rsidRPr="006E7B84" w:rsidRDefault="00822BC0" w:rsidP="00B854BB">
            <w:pPr>
              <w:spacing w:line="360" w:lineRule="auto"/>
              <w:jc w:val="center"/>
              <w:rPr>
                <w:rFonts w:ascii="Times New Roman" w:eastAsia="Times New Roman" w:hAnsi="Times New Roman" w:cs="Times New Roman"/>
                <w:b/>
                <w:iCs/>
                <w:color w:val="000000"/>
                <w:sz w:val="24"/>
                <w:szCs w:val="24"/>
                <w:lang w:val="en-US"/>
              </w:rPr>
            </w:pPr>
          </w:p>
        </w:tc>
        <w:tc>
          <w:tcPr>
            <w:tcW w:w="712"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615FB7">
              <w:rPr>
                <w:rFonts w:ascii="Times New Roman" w:eastAsia="Times New Roman" w:hAnsi="Times New Roman" w:cs="Times New Roman"/>
                <w:b/>
                <w:iCs/>
                <w:color w:val="000000"/>
                <w:sz w:val="24"/>
                <w:szCs w:val="24"/>
              </w:rPr>
              <w:t>групповая</w:t>
            </w: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pPr>
            <w:r w:rsidRPr="00570EA9">
              <w:rPr>
                <w:rFonts w:ascii="Times New Roman" w:eastAsia="Times New Roman" w:hAnsi="Times New Roman" w:cs="Times New Roman"/>
                <w:b/>
                <w:iCs/>
                <w:color w:val="000000"/>
                <w:sz w:val="24"/>
                <w:szCs w:val="24"/>
              </w:rPr>
              <w:t>Самарский ЦТ</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28002F">
              <w:rPr>
                <w:rFonts w:ascii="Times New Roman" w:eastAsia="Times New Roman" w:hAnsi="Times New Roman" w:cs="Times New Roman"/>
                <w:b/>
                <w:iCs/>
                <w:color w:val="000000"/>
                <w:sz w:val="24"/>
                <w:szCs w:val="24"/>
              </w:rPr>
              <w:t>Наблюден., показ</w:t>
            </w:r>
          </w:p>
        </w:tc>
      </w:tr>
      <w:tr w:rsidR="00822BC0" w:rsidRPr="006E7B84" w:rsidTr="00727A2C">
        <w:trPr>
          <w:trHeight w:val="771"/>
        </w:trPr>
        <w:tc>
          <w:tcPr>
            <w:tcW w:w="2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6E7B84" w:rsidRDefault="00822BC0" w:rsidP="00B854BB">
            <w:pPr>
              <w:spacing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15</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6E7B84" w:rsidRDefault="00822BC0" w:rsidP="00B854BB">
            <w:pPr>
              <w:spacing w:line="360" w:lineRule="auto"/>
              <w:ind w:right="55"/>
              <w:jc w:val="center"/>
              <w:rPr>
                <w:rFonts w:ascii="Times New Roman" w:eastAsia="Times New Roman" w:hAnsi="Times New Roman" w:cs="Times New Roman"/>
                <w:b/>
                <w:iCs/>
                <w:color w:val="000000"/>
                <w:sz w:val="24"/>
                <w:szCs w:val="24"/>
                <w:lang w:val="en-US"/>
              </w:rPr>
            </w:pPr>
          </w:p>
        </w:tc>
        <w:tc>
          <w:tcPr>
            <w:tcW w:w="1121" w:type="pct"/>
            <w:tcBorders>
              <w:top w:val="single" w:sz="4" w:space="0" w:color="000000"/>
              <w:left w:val="single" w:sz="4" w:space="0" w:color="000000"/>
              <w:bottom w:val="single" w:sz="4" w:space="0" w:color="000000"/>
              <w:right w:val="single" w:sz="4" w:space="0" w:color="000000"/>
            </w:tcBorders>
            <w:shd w:val="clear" w:color="auto" w:fill="auto"/>
          </w:tcPr>
          <w:p w:rsidR="00822BC0" w:rsidRPr="001274E0" w:rsidRDefault="00822BC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Ничья.</w:t>
            </w:r>
          </w:p>
        </w:tc>
        <w:tc>
          <w:tcPr>
            <w:tcW w:w="428"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3</w:t>
            </w:r>
          </w:p>
        </w:tc>
        <w:tc>
          <w:tcPr>
            <w:tcW w:w="786" w:type="pct"/>
            <w:tcBorders>
              <w:top w:val="single" w:sz="4" w:space="0" w:color="000000"/>
              <w:left w:val="single" w:sz="4" w:space="0" w:color="000000"/>
              <w:bottom w:val="single" w:sz="4" w:space="0" w:color="000000"/>
              <w:right w:val="single" w:sz="4" w:space="0" w:color="000000"/>
            </w:tcBorders>
            <w:shd w:val="clear" w:color="auto" w:fill="auto"/>
          </w:tcPr>
          <w:p w:rsidR="00822BC0" w:rsidRPr="006E7B84" w:rsidRDefault="00822BC0" w:rsidP="00B854BB">
            <w:pPr>
              <w:spacing w:line="360" w:lineRule="auto"/>
              <w:jc w:val="center"/>
              <w:rPr>
                <w:rFonts w:ascii="Times New Roman" w:eastAsia="Times New Roman" w:hAnsi="Times New Roman" w:cs="Times New Roman"/>
                <w:b/>
                <w:iCs/>
                <w:color w:val="000000"/>
                <w:sz w:val="24"/>
                <w:szCs w:val="24"/>
                <w:lang w:val="en-US"/>
              </w:rPr>
            </w:pPr>
          </w:p>
        </w:tc>
        <w:tc>
          <w:tcPr>
            <w:tcW w:w="712"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615FB7">
              <w:rPr>
                <w:rFonts w:ascii="Times New Roman" w:eastAsia="Times New Roman" w:hAnsi="Times New Roman" w:cs="Times New Roman"/>
                <w:b/>
                <w:iCs/>
                <w:color w:val="000000"/>
                <w:sz w:val="24"/>
                <w:szCs w:val="24"/>
              </w:rPr>
              <w:t>групповая</w:t>
            </w: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pPr>
            <w:r w:rsidRPr="00570EA9">
              <w:rPr>
                <w:rFonts w:ascii="Times New Roman" w:eastAsia="Times New Roman" w:hAnsi="Times New Roman" w:cs="Times New Roman"/>
                <w:b/>
                <w:iCs/>
                <w:color w:val="000000"/>
                <w:sz w:val="24"/>
                <w:szCs w:val="24"/>
              </w:rPr>
              <w:t xml:space="preserve">Самарский </w:t>
            </w:r>
            <w:r w:rsidRPr="00570EA9">
              <w:rPr>
                <w:rFonts w:ascii="Times New Roman" w:eastAsia="Times New Roman" w:hAnsi="Times New Roman" w:cs="Times New Roman"/>
                <w:b/>
                <w:iCs/>
                <w:color w:val="000000"/>
                <w:sz w:val="24"/>
                <w:szCs w:val="24"/>
              </w:rPr>
              <w:lastRenderedPageBreak/>
              <w:t>ЦТ</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28002F">
              <w:rPr>
                <w:rFonts w:ascii="Times New Roman" w:eastAsia="Times New Roman" w:hAnsi="Times New Roman" w:cs="Times New Roman"/>
                <w:b/>
                <w:iCs/>
                <w:color w:val="000000"/>
                <w:sz w:val="24"/>
                <w:szCs w:val="24"/>
              </w:rPr>
              <w:lastRenderedPageBreak/>
              <w:t xml:space="preserve">Наблюден., </w:t>
            </w:r>
            <w:r w:rsidRPr="0028002F">
              <w:rPr>
                <w:rFonts w:ascii="Times New Roman" w:eastAsia="Times New Roman" w:hAnsi="Times New Roman" w:cs="Times New Roman"/>
                <w:b/>
                <w:iCs/>
                <w:color w:val="000000"/>
                <w:sz w:val="24"/>
                <w:szCs w:val="24"/>
              </w:rPr>
              <w:lastRenderedPageBreak/>
              <w:t>показ</w:t>
            </w:r>
          </w:p>
        </w:tc>
      </w:tr>
      <w:tr w:rsidR="00822BC0" w:rsidRPr="006E7B84" w:rsidTr="00727A2C">
        <w:trPr>
          <w:trHeight w:val="771"/>
        </w:trPr>
        <w:tc>
          <w:tcPr>
            <w:tcW w:w="2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6E7B84" w:rsidRDefault="00822BC0" w:rsidP="00B854BB">
            <w:pPr>
              <w:spacing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lastRenderedPageBreak/>
              <w:t>16</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6E7B84" w:rsidRDefault="00822BC0" w:rsidP="00B854BB">
            <w:pPr>
              <w:spacing w:line="360" w:lineRule="auto"/>
              <w:ind w:right="55"/>
              <w:jc w:val="center"/>
              <w:rPr>
                <w:rFonts w:ascii="Times New Roman" w:eastAsia="Times New Roman" w:hAnsi="Times New Roman" w:cs="Times New Roman"/>
                <w:b/>
                <w:iCs/>
                <w:color w:val="000000"/>
                <w:sz w:val="24"/>
                <w:szCs w:val="24"/>
                <w:lang w:val="en-US"/>
              </w:rPr>
            </w:pPr>
          </w:p>
        </w:tc>
        <w:tc>
          <w:tcPr>
            <w:tcW w:w="1121" w:type="pct"/>
            <w:tcBorders>
              <w:top w:val="single" w:sz="4" w:space="0" w:color="000000"/>
              <w:left w:val="single" w:sz="4" w:space="0" w:color="000000"/>
              <w:bottom w:val="single" w:sz="4" w:space="0" w:color="000000"/>
              <w:right w:val="single" w:sz="4" w:space="0" w:color="000000"/>
            </w:tcBorders>
            <w:shd w:val="clear" w:color="auto" w:fill="auto"/>
          </w:tcPr>
          <w:p w:rsidR="00822BC0" w:rsidRPr="001274E0" w:rsidRDefault="00822BC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Рокировка.</w:t>
            </w:r>
          </w:p>
        </w:tc>
        <w:tc>
          <w:tcPr>
            <w:tcW w:w="428"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3</w:t>
            </w:r>
          </w:p>
        </w:tc>
        <w:tc>
          <w:tcPr>
            <w:tcW w:w="786" w:type="pct"/>
            <w:tcBorders>
              <w:top w:val="single" w:sz="4" w:space="0" w:color="000000"/>
              <w:left w:val="single" w:sz="4" w:space="0" w:color="000000"/>
              <w:bottom w:val="single" w:sz="4" w:space="0" w:color="000000"/>
              <w:right w:val="single" w:sz="4" w:space="0" w:color="000000"/>
            </w:tcBorders>
            <w:shd w:val="clear" w:color="auto" w:fill="auto"/>
          </w:tcPr>
          <w:p w:rsidR="00822BC0" w:rsidRPr="006E7B84" w:rsidRDefault="00822BC0" w:rsidP="00B854BB">
            <w:pPr>
              <w:spacing w:line="360" w:lineRule="auto"/>
              <w:jc w:val="center"/>
              <w:rPr>
                <w:rFonts w:ascii="Times New Roman" w:eastAsia="Times New Roman" w:hAnsi="Times New Roman" w:cs="Times New Roman"/>
                <w:b/>
                <w:iCs/>
                <w:color w:val="000000"/>
                <w:sz w:val="24"/>
                <w:szCs w:val="24"/>
                <w:lang w:val="en-US"/>
              </w:rPr>
            </w:pPr>
          </w:p>
        </w:tc>
        <w:tc>
          <w:tcPr>
            <w:tcW w:w="712"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615FB7">
              <w:rPr>
                <w:rFonts w:ascii="Times New Roman" w:eastAsia="Times New Roman" w:hAnsi="Times New Roman" w:cs="Times New Roman"/>
                <w:b/>
                <w:iCs/>
                <w:color w:val="000000"/>
                <w:sz w:val="24"/>
                <w:szCs w:val="24"/>
              </w:rPr>
              <w:t>групповая</w:t>
            </w: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pPr>
            <w:r w:rsidRPr="00570EA9">
              <w:rPr>
                <w:rFonts w:ascii="Times New Roman" w:eastAsia="Times New Roman" w:hAnsi="Times New Roman" w:cs="Times New Roman"/>
                <w:b/>
                <w:iCs/>
                <w:color w:val="000000"/>
                <w:sz w:val="24"/>
                <w:szCs w:val="24"/>
              </w:rPr>
              <w:t>Самарский ЦТ</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28002F">
              <w:rPr>
                <w:rFonts w:ascii="Times New Roman" w:eastAsia="Times New Roman" w:hAnsi="Times New Roman" w:cs="Times New Roman"/>
                <w:b/>
                <w:iCs/>
                <w:color w:val="000000"/>
                <w:sz w:val="24"/>
                <w:szCs w:val="24"/>
              </w:rPr>
              <w:t>Наблюден., показ</w:t>
            </w:r>
          </w:p>
        </w:tc>
      </w:tr>
      <w:tr w:rsidR="00822BC0" w:rsidRPr="006E7B84" w:rsidTr="00727A2C">
        <w:trPr>
          <w:trHeight w:val="771"/>
        </w:trPr>
        <w:tc>
          <w:tcPr>
            <w:tcW w:w="2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6E7B84" w:rsidRDefault="00822BC0" w:rsidP="00B854BB">
            <w:pPr>
              <w:spacing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17</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6E7B84" w:rsidRDefault="00822BC0" w:rsidP="00B854BB">
            <w:pPr>
              <w:spacing w:line="360" w:lineRule="auto"/>
              <w:ind w:right="55"/>
              <w:jc w:val="center"/>
              <w:rPr>
                <w:rFonts w:ascii="Times New Roman" w:eastAsia="Times New Roman" w:hAnsi="Times New Roman" w:cs="Times New Roman"/>
                <w:b/>
                <w:iCs/>
                <w:color w:val="000000"/>
                <w:sz w:val="24"/>
                <w:szCs w:val="24"/>
                <w:lang w:val="en-US"/>
              </w:rPr>
            </w:pPr>
          </w:p>
        </w:tc>
        <w:tc>
          <w:tcPr>
            <w:tcW w:w="1121" w:type="pct"/>
            <w:tcBorders>
              <w:top w:val="single" w:sz="4" w:space="0" w:color="000000"/>
              <w:left w:val="single" w:sz="4" w:space="0" w:color="000000"/>
              <w:bottom w:val="single" w:sz="4" w:space="0" w:color="000000"/>
              <w:right w:val="single" w:sz="4" w:space="0" w:color="000000"/>
            </w:tcBorders>
            <w:shd w:val="clear" w:color="auto" w:fill="auto"/>
          </w:tcPr>
          <w:p w:rsidR="00822BC0" w:rsidRPr="001274E0" w:rsidRDefault="00822BC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Шахматная партия. Начало шахматной партии. Правила и законы дебюта.</w:t>
            </w:r>
          </w:p>
        </w:tc>
        <w:tc>
          <w:tcPr>
            <w:tcW w:w="428"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3</w:t>
            </w:r>
          </w:p>
        </w:tc>
        <w:tc>
          <w:tcPr>
            <w:tcW w:w="786" w:type="pct"/>
            <w:tcBorders>
              <w:top w:val="single" w:sz="4" w:space="0" w:color="000000"/>
              <w:left w:val="single" w:sz="4" w:space="0" w:color="000000"/>
              <w:bottom w:val="single" w:sz="4" w:space="0" w:color="000000"/>
              <w:right w:val="single" w:sz="4" w:space="0" w:color="000000"/>
            </w:tcBorders>
            <w:shd w:val="clear" w:color="auto" w:fill="auto"/>
          </w:tcPr>
          <w:p w:rsidR="00822BC0" w:rsidRPr="006E7B84" w:rsidRDefault="00822BC0" w:rsidP="00B854BB">
            <w:pPr>
              <w:spacing w:line="360" w:lineRule="auto"/>
              <w:jc w:val="center"/>
              <w:rPr>
                <w:rFonts w:ascii="Times New Roman" w:eastAsia="Times New Roman" w:hAnsi="Times New Roman" w:cs="Times New Roman"/>
                <w:b/>
                <w:iCs/>
                <w:color w:val="000000"/>
                <w:sz w:val="24"/>
                <w:szCs w:val="24"/>
                <w:lang w:val="en-US"/>
              </w:rPr>
            </w:pPr>
          </w:p>
        </w:tc>
        <w:tc>
          <w:tcPr>
            <w:tcW w:w="712"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615FB7">
              <w:rPr>
                <w:rFonts w:ascii="Times New Roman" w:eastAsia="Times New Roman" w:hAnsi="Times New Roman" w:cs="Times New Roman"/>
                <w:b/>
                <w:iCs/>
                <w:color w:val="000000"/>
                <w:sz w:val="24"/>
                <w:szCs w:val="24"/>
              </w:rPr>
              <w:t>групповая</w:t>
            </w: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pPr>
            <w:r w:rsidRPr="00570EA9">
              <w:rPr>
                <w:rFonts w:ascii="Times New Roman" w:eastAsia="Times New Roman" w:hAnsi="Times New Roman" w:cs="Times New Roman"/>
                <w:b/>
                <w:iCs/>
                <w:color w:val="000000"/>
                <w:sz w:val="24"/>
                <w:szCs w:val="24"/>
              </w:rPr>
              <w:t>Самарский ЦТ</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28002F">
              <w:rPr>
                <w:rFonts w:ascii="Times New Roman" w:eastAsia="Times New Roman" w:hAnsi="Times New Roman" w:cs="Times New Roman"/>
                <w:b/>
                <w:iCs/>
                <w:color w:val="000000"/>
                <w:sz w:val="24"/>
                <w:szCs w:val="24"/>
              </w:rPr>
              <w:t>Наблюден., показ</w:t>
            </w:r>
          </w:p>
        </w:tc>
      </w:tr>
      <w:tr w:rsidR="00822BC0" w:rsidRPr="006E7B84" w:rsidTr="00727A2C">
        <w:trPr>
          <w:trHeight w:val="771"/>
        </w:trPr>
        <w:tc>
          <w:tcPr>
            <w:tcW w:w="2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6E7B84" w:rsidRDefault="00822BC0" w:rsidP="00B854BB">
            <w:pPr>
              <w:spacing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18</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6E7B84" w:rsidRDefault="00822BC0" w:rsidP="00B854BB">
            <w:pPr>
              <w:spacing w:line="360" w:lineRule="auto"/>
              <w:ind w:right="55"/>
              <w:jc w:val="center"/>
              <w:rPr>
                <w:rFonts w:ascii="Times New Roman" w:eastAsia="Times New Roman" w:hAnsi="Times New Roman" w:cs="Times New Roman"/>
                <w:b/>
                <w:iCs/>
                <w:color w:val="000000"/>
                <w:sz w:val="24"/>
                <w:szCs w:val="24"/>
                <w:lang w:val="en-US"/>
              </w:rPr>
            </w:pPr>
          </w:p>
        </w:tc>
        <w:tc>
          <w:tcPr>
            <w:tcW w:w="1121" w:type="pct"/>
            <w:tcBorders>
              <w:top w:val="single" w:sz="4" w:space="0" w:color="000000"/>
              <w:left w:val="single" w:sz="4" w:space="0" w:color="000000"/>
              <w:bottom w:val="single" w:sz="4" w:space="0" w:color="000000"/>
              <w:right w:val="single" w:sz="4" w:space="0" w:color="000000"/>
            </w:tcBorders>
            <w:shd w:val="clear" w:color="auto" w:fill="auto"/>
          </w:tcPr>
          <w:p w:rsidR="00822BC0" w:rsidRPr="001274E0" w:rsidRDefault="00822BC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Короткие шахматные партии.</w:t>
            </w:r>
          </w:p>
        </w:tc>
        <w:tc>
          <w:tcPr>
            <w:tcW w:w="428"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6</w:t>
            </w:r>
          </w:p>
        </w:tc>
        <w:tc>
          <w:tcPr>
            <w:tcW w:w="786" w:type="pct"/>
            <w:tcBorders>
              <w:top w:val="single" w:sz="4" w:space="0" w:color="000000"/>
              <w:left w:val="single" w:sz="4" w:space="0" w:color="000000"/>
              <w:bottom w:val="single" w:sz="4" w:space="0" w:color="000000"/>
              <w:right w:val="single" w:sz="4" w:space="0" w:color="000000"/>
            </w:tcBorders>
            <w:shd w:val="clear" w:color="auto" w:fill="auto"/>
          </w:tcPr>
          <w:p w:rsidR="00822BC0" w:rsidRPr="006E7B84" w:rsidRDefault="00822BC0" w:rsidP="00B854BB">
            <w:pPr>
              <w:spacing w:line="360" w:lineRule="auto"/>
              <w:jc w:val="center"/>
              <w:rPr>
                <w:rFonts w:ascii="Times New Roman" w:eastAsia="Times New Roman" w:hAnsi="Times New Roman" w:cs="Times New Roman"/>
                <w:b/>
                <w:iCs/>
                <w:color w:val="000000"/>
                <w:sz w:val="24"/>
                <w:szCs w:val="24"/>
                <w:lang w:val="en-US"/>
              </w:rPr>
            </w:pPr>
          </w:p>
        </w:tc>
        <w:tc>
          <w:tcPr>
            <w:tcW w:w="712"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615FB7">
              <w:rPr>
                <w:rFonts w:ascii="Times New Roman" w:eastAsia="Times New Roman" w:hAnsi="Times New Roman" w:cs="Times New Roman"/>
                <w:b/>
                <w:iCs/>
                <w:color w:val="000000"/>
                <w:sz w:val="24"/>
                <w:szCs w:val="24"/>
              </w:rPr>
              <w:t>групповая</w:t>
            </w: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pPr>
            <w:r w:rsidRPr="00570EA9">
              <w:rPr>
                <w:rFonts w:ascii="Times New Roman" w:eastAsia="Times New Roman" w:hAnsi="Times New Roman" w:cs="Times New Roman"/>
                <w:b/>
                <w:iCs/>
                <w:color w:val="000000"/>
                <w:sz w:val="24"/>
                <w:szCs w:val="24"/>
              </w:rPr>
              <w:t>Самарский ЦТ</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28002F">
              <w:rPr>
                <w:rFonts w:ascii="Times New Roman" w:eastAsia="Times New Roman" w:hAnsi="Times New Roman" w:cs="Times New Roman"/>
                <w:b/>
                <w:iCs/>
                <w:color w:val="000000"/>
                <w:sz w:val="24"/>
                <w:szCs w:val="24"/>
              </w:rPr>
              <w:t>Наблюден., показ</w:t>
            </w:r>
          </w:p>
        </w:tc>
      </w:tr>
      <w:tr w:rsidR="00822BC0" w:rsidRPr="006E7B84" w:rsidTr="00727A2C">
        <w:trPr>
          <w:trHeight w:val="771"/>
        </w:trPr>
        <w:tc>
          <w:tcPr>
            <w:tcW w:w="2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6E7B84" w:rsidRDefault="00822BC0" w:rsidP="00B854BB">
            <w:pPr>
              <w:spacing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19</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6E7B84" w:rsidRDefault="00822BC0" w:rsidP="00B854BB">
            <w:pPr>
              <w:spacing w:line="360" w:lineRule="auto"/>
              <w:ind w:right="55"/>
              <w:jc w:val="center"/>
              <w:rPr>
                <w:rFonts w:ascii="Times New Roman" w:eastAsia="Times New Roman" w:hAnsi="Times New Roman" w:cs="Times New Roman"/>
                <w:b/>
                <w:iCs/>
                <w:color w:val="000000"/>
                <w:sz w:val="24"/>
                <w:szCs w:val="24"/>
                <w:lang w:val="en-US"/>
              </w:rPr>
            </w:pPr>
          </w:p>
        </w:tc>
        <w:tc>
          <w:tcPr>
            <w:tcW w:w="1121" w:type="pct"/>
            <w:tcBorders>
              <w:top w:val="single" w:sz="4" w:space="0" w:color="000000"/>
              <w:left w:val="single" w:sz="4" w:space="0" w:color="000000"/>
              <w:bottom w:val="single" w:sz="4" w:space="0" w:color="000000"/>
              <w:right w:val="single" w:sz="4" w:space="0" w:color="000000"/>
            </w:tcBorders>
            <w:shd w:val="clear" w:color="auto" w:fill="auto"/>
          </w:tcPr>
          <w:p w:rsidR="00822BC0" w:rsidRPr="001274E0" w:rsidRDefault="00822BC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Занимательные страницы шахмат.</w:t>
            </w:r>
          </w:p>
        </w:tc>
        <w:tc>
          <w:tcPr>
            <w:tcW w:w="428"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4</w:t>
            </w:r>
          </w:p>
        </w:tc>
        <w:tc>
          <w:tcPr>
            <w:tcW w:w="786" w:type="pct"/>
            <w:tcBorders>
              <w:top w:val="single" w:sz="4" w:space="0" w:color="000000"/>
              <w:left w:val="single" w:sz="4" w:space="0" w:color="000000"/>
              <w:bottom w:val="single" w:sz="4" w:space="0" w:color="000000"/>
              <w:right w:val="single" w:sz="4" w:space="0" w:color="000000"/>
            </w:tcBorders>
            <w:shd w:val="clear" w:color="auto" w:fill="auto"/>
          </w:tcPr>
          <w:p w:rsidR="00822BC0" w:rsidRPr="006E7B84" w:rsidRDefault="00822BC0" w:rsidP="00B854BB">
            <w:pPr>
              <w:spacing w:line="360" w:lineRule="auto"/>
              <w:jc w:val="center"/>
              <w:rPr>
                <w:rFonts w:ascii="Times New Roman" w:eastAsia="Times New Roman" w:hAnsi="Times New Roman" w:cs="Times New Roman"/>
                <w:b/>
                <w:iCs/>
                <w:color w:val="000000"/>
                <w:sz w:val="24"/>
                <w:szCs w:val="24"/>
                <w:lang w:val="en-US"/>
              </w:rPr>
            </w:pPr>
          </w:p>
        </w:tc>
        <w:tc>
          <w:tcPr>
            <w:tcW w:w="712"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615FB7">
              <w:rPr>
                <w:rFonts w:ascii="Times New Roman" w:eastAsia="Times New Roman" w:hAnsi="Times New Roman" w:cs="Times New Roman"/>
                <w:b/>
                <w:iCs/>
                <w:color w:val="000000"/>
                <w:sz w:val="24"/>
                <w:szCs w:val="24"/>
              </w:rPr>
              <w:t>групповая</w:t>
            </w: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pPr>
            <w:r w:rsidRPr="00570EA9">
              <w:rPr>
                <w:rFonts w:ascii="Times New Roman" w:eastAsia="Times New Roman" w:hAnsi="Times New Roman" w:cs="Times New Roman"/>
                <w:b/>
                <w:iCs/>
                <w:color w:val="000000"/>
                <w:sz w:val="24"/>
                <w:szCs w:val="24"/>
              </w:rPr>
              <w:t>Самарский ЦТ</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28002F">
              <w:rPr>
                <w:rFonts w:ascii="Times New Roman" w:eastAsia="Times New Roman" w:hAnsi="Times New Roman" w:cs="Times New Roman"/>
                <w:b/>
                <w:iCs/>
                <w:color w:val="000000"/>
                <w:sz w:val="24"/>
                <w:szCs w:val="24"/>
              </w:rPr>
              <w:t>Наблюден., показ</w:t>
            </w:r>
          </w:p>
        </w:tc>
      </w:tr>
      <w:tr w:rsidR="00822BC0" w:rsidRPr="006E7B84" w:rsidTr="00727A2C">
        <w:trPr>
          <w:trHeight w:val="771"/>
        </w:trPr>
        <w:tc>
          <w:tcPr>
            <w:tcW w:w="2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6E7B84" w:rsidRDefault="00822BC0" w:rsidP="00B854BB">
            <w:pPr>
              <w:spacing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20</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822BC0" w:rsidRPr="006E7B84" w:rsidRDefault="00822BC0" w:rsidP="00B854BB">
            <w:pPr>
              <w:spacing w:line="360" w:lineRule="auto"/>
              <w:ind w:right="55"/>
              <w:jc w:val="center"/>
              <w:rPr>
                <w:rFonts w:ascii="Times New Roman" w:eastAsia="Times New Roman" w:hAnsi="Times New Roman" w:cs="Times New Roman"/>
                <w:b/>
                <w:iCs/>
                <w:color w:val="000000"/>
                <w:sz w:val="24"/>
                <w:szCs w:val="24"/>
                <w:lang w:val="en-US"/>
              </w:rPr>
            </w:pPr>
          </w:p>
        </w:tc>
        <w:tc>
          <w:tcPr>
            <w:tcW w:w="1121" w:type="pct"/>
            <w:tcBorders>
              <w:top w:val="single" w:sz="4" w:space="0" w:color="000000"/>
              <w:left w:val="single" w:sz="4" w:space="0" w:color="000000"/>
              <w:bottom w:val="single" w:sz="4" w:space="0" w:color="000000"/>
              <w:right w:val="single" w:sz="4" w:space="0" w:color="000000"/>
            </w:tcBorders>
            <w:shd w:val="clear" w:color="auto" w:fill="auto"/>
          </w:tcPr>
          <w:p w:rsidR="00822BC0" w:rsidRPr="001274E0" w:rsidRDefault="00822BC0" w:rsidP="00B854BB">
            <w:pPr>
              <w:spacing w:line="360" w:lineRule="auto"/>
              <w:jc w:val="both"/>
              <w:rPr>
                <w:rFonts w:ascii="Times New Roman" w:eastAsia="Times New Roman" w:hAnsi="Times New Roman" w:cs="Times New Roman"/>
                <w:color w:val="272727"/>
                <w:sz w:val="28"/>
                <w:szCs w:val="28"/>
              </w:rPr>
            </w:pPr>
            <w:r>
              <w:rPr>
                <w:rFonts w:ascii="Times New Roman" w:eastAsia="Times New Roman" w:hAnsi="Times New Roman" w:cs="Times New Roman"/>
                <w:color w:val="272727"/>
                <w:sz w:val="28"/>
                <w:szCs w:val="28"/>
              </w:rPr>
              <w:t>Шахматные турниры.</w:t>
            </w:r>
          </w:p>
        </w:tc>
        <w:tc>
          <w:tcPr>
            <w:tcW w:w="428"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6</w:t>
            </w:r>
          </w:p>
        </w:tc>
        <w:tc>
          <w:tcPr>
            <w:tcW w:w="786" w:type="pct"/>
            <w:tcBorders>
              <w:top w:val="single" w:sz="4" w:space="0" w:color="000000"/>
              <w:left w:val="single" w:sz="4" w:space="0" w:color="000000"/>
              <w:bottom w:val="single" w:sz="4" w:space="0" w:color="000000"/>
              <w:right w:val="single" w:sz="4" w:space="0" w:color="000000"/>
            </w:tcBorders>
            <w:shd w:val="clear" w:color="auto" w:fill="auto"/>
          </w:tcPr>
          <w:p w:rsidR="00822BC0" w:rsidRPr="006E7B84" w:rsidRDefault="00822BC0" w:rsidP="00B854BB">
            <w:pPr>
              <w:spacing w:line="360" w:lineRule="auto"/>
              <w:jc w:val="center"/>
              <w:rPr>
                <w:rFonts w:ascii="Times New Roman" w:eastAsia="Times New Roman" w:hAnsi="Times New Roman" w:cs="Times New Roman"/>
                <w:b/>
                <w:iCs/>
                <w:color w:val="000000"/>
                <w:sz w:val="24"/>
                <w:szCs w:val="24"/>
                <w:lang w:val="en-US"/>
              </w:rPr>
            </w:pPr>
          </w:p>
        </w:tc>
        <w:tc>
          <w:tcPr>
            <w:tcW w:w="712"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pPr>
            <w:r w:rsidRPr="00615FB7">
              <w:rPr>
                <w:rFonts w:ascii="Times New Roman" w:eastAsia="Times New Roman" w:hAnsi="Times New Roman" w:cs="Times New Roman"/>
                <w:b/>
                <w:iCs/>
                <w:color w:val="000000"/>
                <w:sz w:val="24"/>
                <w:szCs w:val="24"/>
              </w:rPr>
              <w:t>групповая</w:t>
            </w:r>
          </w:p>
        </w:tc>
        <w:tc>
          <w:tcPr>
            <w:tcW w:w="714"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22BC0" w:rsidP="00B854BB">
            <w:pPr>
              <w:spacing w:line="360" w:lineRule="auto"/>
              <w:jc w:val="center"/>
            </w:pPr>
            <w:r w:rsidRPr="00570EA9">
              <w:rPr>
                <w:rFonts w:ascii="Times New Roman" w:eastAsia="Times New Roman" w:hAnsi="Times New Roman" w:cs="Times New Roman"/>
                <w:b/>
                <w:iCs/>
                <w:color w:val="000000"/>
                <w:sz w:val="24"/>
                <w:szCs w:val="24"/>
              </w:rPr>
              <w:t>Самарский ЦТ</w:t>
            </w:r>
          </w:p>
        </w:tc>
        <w:tc>
          <w:tcPr>
            <w:tcW w:w="736" w:type="pct"/>
            <w:tcBorders>
              <w:top w:val="single" w:sz="4" w:space="0" w:color="000000"/>
              <w:left w:val="single" w:sz="4" w:space="0" w:color="000000"/>
              <w:bottom w:val="single" w:sz="4" w:space="0" w:color="000000"/>
              <w:right w:val="single" w:sz="4" w:space="0" w:color="000000"/>
            </w:tcBorders>
            <w:shd w:val="clear" w:color="auto" w:fill="auto"/>
          </w:tcPr>
          <w:p w:rsidR="00822BC0" w:rsidRDefault="0089295E" w:rsidP="00B854BB">
            <w:pPr>
              <w:spacing w:line="360" w:lineRule="auto"/>
            </w:pPr>
            <w:r>
              <w:rPr>
                <w:rFonts w:ascii="Times New Roman" w:eastAsia="Times New Roman" w:hAnsi="Times New Roman" w:cs="Times New Roman"/>
                <w:b/>
                <w:iCs/>
                <w:color w:val="000000"/>
                <w:sz w:val="24"/>
                <w:szCs w:val="24"/>
              </w:rPr>
              <w:t>Турнир.</w:t>
            </w:r>
          </w:p>
        </w:tc>
      </w:tr>
    </w:tbl>
    <w:p w:rsidR="001274E0" w:rsidRPr="001274E0" w:rsidRDefault="008E3FFD" w:rsidP="00B854BB">
      <w:pPr>
        <w:spacing w:after="200" w:line="360" w:lineRule="auto"/>
        <w:rPr>
          <w:rFonts w:ascii="Times New Roman" w:eastAsia="Times New Roman" w:hAnsi="Times New Roman" w:cs="Times New Roman"/>
          <w:color w:val="272727"/>
          <w:sz w:val="28"/>
          <w:szCs w:val="28"/>
        </w:rPr>
      </w:pPr>
      <w:r>
        <w:rPr>
          <w:rFonts w:ascii="Times New Roman" w:eastAsia="Times New Roman" w:hAnsi="Times New Roman" w:cs="Times New Roman"/>
          <w:color w:val="272727"/>
          <w:sz w:val="28"/>
          <w:szCs w:val="28"/>
        </w:rPr>
        <w:br w:type="page"/>
      </w:r>
    </w:p>
    <w:p w:rsidR="001274E0" w:rsidRDefault="001274E0" w:rsidP="00B854BB">
      <w:pPr>
        <w:pStyle w:val="ac"/>
        <w:numPr>
          <w:ilvl w:val="0"/>
          <w:numId w:val="20"/>
        </w:numPr>
        <w:spacing w:line="360" w:lineRule="auto"/>
        <w:jc w:val="center"/>
        <w:rPr>
          <w:rFonts w:ascii="Times New Roman" w:eastAsia="Times New Roman" w:hAnsi="Times New Roman" w:cs="Times New Roman"/>
          <w:b/>
          <w:bCs/>
          <w:color w:val="272727"/>
          <w:sz w:val="28"/>
          <w:szCs w:val="28"/>
        </w:rPr>
      </w:pPr>
      <w:r w:rsidRPr="00222509">
        <w:rPr>
          <w:rFonts w:ascii="Times New Roman" w:eastAsia="Times New Roman" w:hAnsi="Times New Roman" w:cs="Times New Roman"/>
          <w:b/>
          <w:bCs/>
          <w:color w:val="272727"/>
          <w:sz w:val="28"/>
          <w:szCs w:val="28"/>
        </w:rPr>
        <w:lastRenderedPageBreak/>
        <w:t>Содержание программы</w:t>
      </w:r>
    </w:p>
    <w:p w:rsidR="002A2E6B" w:rsidRPr="00222509" w:rsidRDefault="002A2E6B" w:rsidP="00B854BB">
      <w:pPr>
        <w:pStyle w:val="ac"/>
        <w:spacing w:line="360" w:lineRule="auto"/>
        <w:ind w:left="1080"/>
        <w:jc w:val="center"/>
        <w:rPr>
          <w:rFonts w:ascii="Times New Roman" w:eastAsia="Times New Roman" w:hAnsi="Times New Roman" w:cs="Times New Roman"/>
          <w:b/>
          <w:bCs/>
          <w:color w:val="272727"/>
          <w:sz w:val="28"/>
          <w:szCs w:val="28"/>
        </w:rPr>
      </w:pPr>
      <w:r>
        <w:rPr>
          <w:rFonts w:ascii="Times New Roman" w:eastAsia="Times New Roman" w:hAnsi="Times New Roman" w:cs="Times New Roman"/>
          <w:b/>
          <w:bCs/>
          <w:color w:val="272727"/>
          <w:sz w:val="28"/>
          <w:szCs w:val="28"/>
        </w:rPr>
        <w:t>3.1 Условия реализации программ</w:t>
      </w:r>
    </w:p>
    <w:p w:rsidR="00AF185A" w:rsidRPr="001274E0" w:rsidRDefault="00AF185A" w:rsidP="00B854BB">
      <w:pPr>
        <w:spacing w:line="360" w:lineRule="auto"/>
        <w:jc w:val="center"/>
        <w:rPr>
          <w:rFonts w:ascii="Times New Roman" w:eastAsia="Times New Roman" w:hAnsi="Times New Roman" w:cs="Times New Roman"/>
          <w:color w:val="272727"/>
          <w:sz w:val="28"/>
          <w:szCs w:val="28"/>
        </w:rPr>
      </w:pP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1. Вводное занятие. Техника безопасности.</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Теория:</w:t>
      </w:r>
      <w:r w:rsidRPr="001274E0">
        <w:rPr>
          <w:rFonts w:ascii="Times New Roman" w:eastAsia="Times New Roman" w:hAnsi="Times New Roman" w:cs="Times New Roman"/>
          <w:color w:val="272727"/>
          <w:sz w:val="28"/>
          <w:szCs w:val="28"/>
        </w:rPr>
        <w:t> Содержание и режим занятий; Инструктаж по технике безопасности (правила техники безопасности, правила противопожарной безопасности, правила дорожного движения, правила поведения в чрезвычайных ситуациях).</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2.</w:t>
      </w:r>
      <w:r>
        <w:rPr>
          <w:rFonts w:ascii="Times New Roman" w:eastAsia="Times New Roman" w:hAnsi="Times New Roman" w:cs="Times New Roman"/>
          <w:b/>
          <w:bCs/>
          <w:color w:val="272727"/>
          <w:sz w:val="28"/>
          <w:szCs w:val="28"/>
        </w:rPr>
        <w:t> Первое знакомство с Шахматным </w:t>
      </w:r>
      <w:r w:rsidRPr="001274E0">
        <w:rPr>
          <w:rFonts w:ascii="Times New Roman" w:eastAsia="Times New Roman" w:hAnsi="Times New Roman" w:cs="Times New Roman"/>
          <w:b/>
          <w:bCs/>
          <w:color w:val="272727"/>
          <w:sz w:val="28"/>
          <w:szCs w:val="28"/>
        </w:rPr>
        <w:t>королевством.</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Тео</w:t>
      </w:r>
      <w:r>
        <w:rPr>
          <w:rFonts w:ascii="Times New Roman" w:eastAsia="Times New Roman" w:hAnsi="Times New Roman" w:cs="Times New Roman"/>
          <w:b/>
          <w:bCs/>
          <w:color w:val="272727"/>
          <w:sz w:val="28"/>
          <w:szCs w:val="28"/>
        </w:rPr>
        <w:t>рия:</w:t>
      </w:r>
      <w:r w:rsidRPr="001274E0">
        <w:rPr>
          <w:rFonts w:ascii="Times New Roman" w:eastAsia="Times New Roman" w:hAnsi="Times New Roman" w:cs="Times New Roman"/>
          <w:b/>
          <w:bCs/>
          <w:color w:val="272727"/>
          <w:sz w:val="28"/>
          <w:szCs w:val="28"/>
        </w:rPr>
        <w:t> </w:t>
      </w:r>
      <w:r w:rsidRPr="001274E0">
        <w:rPr>
          <w:rFonts w:ascii="Times New Roman" w:eastAsia="Times New Roman" w:hAnsi="Times New Roman" w:cs="Times New Roman"/>
          <w:color w:val="272727"/>
          <w:sz w:val="28"/>
          <w:szCs w:val="28"/>
        </w:rPr>
        <w:t>Из истории шахмат.</w:t>
      </w:r>
      <w:r w:rsidRPr="001274E0">
        <w:rPr>
          <w:rFonts w:ascii="Times New Roman" w:eastAsia="Times New Roman" w:hAnsi="Times New Roman" w:cs="Times New Roman"/>
          <w:b/>
          <w:bCs/>
          <w:color w:val="272727"/>
          <w:sz w:val="28"/>
          <w:szCs w:val="28"/>
        </w:rPr>
        <w:t> </w:t>
      </w:r>
      <w:r w:rsidRPr="001274E0">
        <w:rPr>
          <w:rFonts w:ascii="Times New Roman" w:eastAsia="Times New Roman" w:hAnsi="Times New Roman" w:cs="Times New Roman"/>
          <w:color w:val="272727"/>
          <w:sz w:val="28"/>
          <w:szCs w:val="28"/>
        </w:rPr>
        <w:t>Возникновение и родина шахмат. Начальные сведения. </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3. Шахматная доска – поле шахматных сражений:</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Теория: </w:t>
      </w:r>
      <w:r w:rsidRPr="001274E0">
        <w:rPr>
          <w:rFonts w:ascii="Times New Roman" w:eastAsia="Times New Roman" w:hAnsi="Times New Roman" w:cs="Times New Roman"/>
          <w:color w:val="272727"/>
          <w:sz w:val="28"/>
          <w:szCs w:val="28"/>
        </w:rPr>
        <w:t>Знакомство с основными понятиями:</w:t>
      </w:r>
    </w:p>
    <w:p w:rsidR="001274E0" w:rsidRPr="001274E0" w:rsidRDefault="001274E0" w:rsidP="00B854BB">
      <w:pPr>
        <w:numPr>
          <w:ilvl w:val="0"/>
          <w:numId w:val="17"/>
        </w:numPr>
        <w:spacing w:line="360" w:lineRule="auto"/>
        <w:ind w:left="300"/>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Горизонтали,</w:t>
      </w:r>
    </w:p>
    <w:p w:rsidR="001274E0" w:rsidRPr="001274E0" w:rsidRDefault="001274E0" w:rsidP="00B854BB">
      <w:pPr>
        <w:numPr>
          <w:ilvl w:val="0"/>
          <w:numId w:val="17"/>
        </w:numPr>
        <w:spacing w:line="360" w:lineRule="auto"/>
        <w:ind w:left="300"/>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Вертикали</w:t>
      </w:r>
    </w:p>
    <w:p w:rsidR="001274E0" w:rsidRPr="001274E0" w:rsidRDefault="001274E0" w:rsidP="00B854BB">
      <w:pPr>
        <w:numPr>
          <w:ilvl w:val="0"/>
          <w:numId w:val="17"/>
        </w:numPr>
        <w:spacing w:line="360" w:lineRule="auto"/>
        <w:ind w:left="300"/>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Диагонали</w:t>
      </w:r>
    </w:p>
    <w:p w:rsidR="001274E0" w:rsidRPr="001274E0" w:rsidRDefault="001274E0" w:rsidP="00B854BB">
      <w:pPr>
        <w:numPr>
          <w:ilvl w:val="0"/>
          <w:numId w:val="17"/>
        </w:numPr>
        <w:spacing w:line="360" w:lineRule="auto"/>
        <w:ind w:left="300"/>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Центр, фланги.</w:t>
      </w:r>
    </w:p>
    <w:p w:rsidR="001274E0" w:rsidRPr="001274E0" w:rsidRDefault="001274E0" w:rsidP="00B854BB">
      <w:pPr>
        <w:numPr>
          <w:ilvl w:val="0"/>
          <w:numId w:val="17"/>
        </w:numPr>
        <w:spacing w:line="360" w:lineRule="auto"/>
        <w:ind w:left="300"/>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Игра «Почтальон».</w:t>
      </w:r>
    </w:p>
    <w:p w:rsidR="001274E0" w:rsidRDefault="001274E0" w:rsidP="00B854BB">
      <w:pPr>
        <w:spacing w:line="360" w:lineRule="auto"/>
        <w:jc w:val="both"/>
        <w:rPr>
          <w:rFonts w:ascii="Times New Roman" w:eastAsia="Times New Roman" w:hAnsi="Times New Roman" w:cs="Times New Roman"/>
          <w:b/>
          <w:bCs/>
          <w:color w:val="272727"/>
          <w:sz w:val="28"/>
          <w:szCs w:val="28"/>
        </w:rPr>
      </w:pPr>
    </w:p>
    <w:p w:rsidR="001274E0" w:rsidRDefault="001274E0" w:rsidP="00B854BB">
      <w:pPr>
        <w:spacing w:line="360" w:lineRule="auto"/>
        <w:jc w:val="both"/>
        <w:rPr>
          <w:rFonts w:ascii="Times New Roman" w:eastAsia="Times New Roman" w:hAnsi="Times New Roman" w:cs="Times New Roman"/>
          <w:b/>
          <w:bCs/>
          <w:color w:val="272727"/>
          <w:sz w:val="28"/>
          <w:szCs w:val="28"/>
        </w:rPr>
      </w:pP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Практика:</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Дидактические игры и задания</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«Горизонталь». Двое играющих по очереди заполняют одну из горизонтальных линий шахматной доски кубиками (фишками, пешками и т. п.).</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«Вертикаль». То же самое, но заполняется одна из вертикальных линий шахматной доски.</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«Диагональ». То же самое, но заполняется одна из диагоналей шахматной доски.</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«Назови вертикаль». Педагог показывает одну из вертикалей, ученики должны назвать ее. Так школьники называют все вертикали. Затем педагог спрашивает: «На какой вертикали в начальной позиции стоят короли? Ферзи? Королевские слоны? Ферзевые ладьи?» И т. п.</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«Назови горизонталь». Это задание подобно предыдущему, но дети выявляют горизонталь. (Например:«Вторая горизонталь»).</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lastRenderedPageBreak/>
        <w:t>«Назови диагональ». А здесь определяется диагональ.</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(Например: «Диагональ е1 — а5»).</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«Какого цвета поле?» Учитель называет какое-либо поле и просит определить его цвет.</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«Кто быстрее». К доске вызываются два ученика, и педагог предлагает им найти на демонстрационной доске определенное поле. Выигрывает тот, кто сделает это быстрее.</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4. Шахматные фигуры. Первое знакомство.</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Теория: </w:t>
      </w:r>
      <w:r>
        <w:rPr>
          <w:rFonts w:ascii="Times New Roman" w:eastAsia="Times New Roman" w:hAnsi="Times New Roman" w:cs="Times New Roman"/>
          <w:color w:val="272727"/>
          <w:sz w:val="28"/>
          <w:szCs w:val="28"/>
        </w:rPr>
        <w:t xml:space="preserve"> «</w:t>
      </w:r>
      <w:r w:rsidRPr="001274E0">
        <w:rPr>
          <w:rFonts w:ascii="Times New Roman" w:eastAsia="Times New Roman" w:hAnsi="Times New Roman" w:cs="Times New Roman"/>
          <w:color w:val="272727"/>
          <w:sz w:val="28"/>
          <w:szCs w:val="28"/>
        </w:rPr>
        <w:t>Тронул — ходи!». Белая и черная армии.</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Практика:</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Дидактические игры и задания</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«Угадай-ка». Педагог словесно описывает одну из шахматных фигур, дети должны           догадаться, что это за фигура.</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«Секретная фигура». 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«Угадай». Педагог загадывает про себя одну из фигур, а дети по очереди пытаются  угадать, какая фигура загадана.</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«Что общего?» Педагог берет две шахматные фигуры и спрашивает учеников, чем они похожи друг на друга. Чем отличаются? (Цветом, формой.)</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«Большая и маленькая». На столе шесть разных фигур. Дети называют самую высокую фигуру и ставят ее в сторону. Задача: поставить все фигуры по высоте.</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«Мяч». Педагог произносит какую-нибудь фразу о начальном положении, к примеру: «Ладья стоит в углу», и бросает мяч кому-то из учеников. Если утверждение верно, то мяч следует поймать.</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5.  Благородные пешки черно-белой доски.</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Теория:</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«Маленькая да удаленькая. Всю доску прошла — фигуру нашла». Ход пешки, взятие, превращение, сила.</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lastRenderedPageBreak/>
        <w:t>«Подножка» (правило взятие на проходе).</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Практика:</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Дидактические игры и задания</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«В бой идут одни только пешки».</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«Игра на уничтожение», «Атака неприятельской фигуры».</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6. Король </w:t>
      </w:r>
      <w:r w:rsidRPr="001274E0">
        <w:rPr>
          <w:rFonts w:ascii="Times New Roman" w:eastAsia="Times New Roman" w:hAnsi="Times New Roman" w:cs="Times New Roman"/>
          <w:color w:val="272727"/>
          <w:sz w:val="28"/>
          <w:szCs w:val="28"/>
        </w:rPr>
        <w:t>—</w:t>
      </w:r>
      <w:r w:rsidRPr="001274E0">
        <w:rPr>
          <w:rFonts w:ascii="Times New Roman" w:eastAsia="Times New Roman" w:hAnsi="Times New Roman" w:cs="Times New Roman"/>
          <w:b/>
          <w:bCs/>
          <w:color w:val="272727"/>
          <w:sz w:val="28"/>
          <w:szCs w:val="28"/>
        </w:rPr>
        <w:t> самая важная, главная фигура.</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Теория:</w:t>
      </w:r>
      <w:r w:rsidRPr="001274E0">
        <w:rPr>
          <w:rFonts w:ascii="Times New Roman" w:eastAsia="Times New Roman" w:hAnsi="Times New Roman" w:cs="Times New Roman"/>
          <w:color w:val="272727"/>
          <w:sz w:val="28"/>
          <w:szCs w:val="28"/>
        </w:rPr>
        <w:t>  Ход Короля. И Король в поле воин (взятие).</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Практика:</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Дидактические игры и задания</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«Игра на уничтожение», «Один в поле воин».</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7. Ладья </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Теория:</w:t>
      </w:r>
      <w:r w:rsidRPr="001274E0">
        <w:rPr>
          <w:rFonts w:ascii="Times New Roman" w:eastAsia="Times New Roman" w:hAnsi="Times New Roman" w:cs="Times New Roman"/>
          <w:color w:val="272727"/>
          <w:sz w:val="28"/>
          <w:szCs w:val="28"/>
        </w:rPr>
        <w:t> Прямолинейная, бесхитростная. Ход, взятие.</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Практика:</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Дидактические игры и задания</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Одна против пешек. Лабиринт. «Захват контрольного поля», «Защита контрольного            поля», «Кратчайший путь».</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Игра «Один в поле воин», «Перехитри часовых», «Сними часовых»,</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«Атака неприятельской фигуры».                 </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8. Слон</w:t>
      </w:r>
      <w:r w:rsidRPr="001274E0">
        <w:rPr>
          <w:rFonts w:ascii="Times New Roman" w:eastAsia="Times New Roman" w:hAnsi="Times New Roman" w:cs="Times New Roman"/>
          <w:color w:val="272727"/>
          <w:sz w:val="28"/>
          <w:szCs w:val="28"/>
        </w:rPr>
        <w:t>.</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Теория</w:t>
      </w:r>
      <w:r w:rsidRPr="001274E0">
        <w:rPr>
          <w:rFonts w:ascii="Times New Roman" w:eastAsia="Times New Roman" w:hAnsi="Times New Roman" w:cs="Times New Roman"/>
          <w:color w:val="272727"/>
          <w:sz w:val="28"/>
          <w:szCs w:val="28"/>
        </w:rPr>
        <w:t>: Ход, взятие. Белопольные и чернопольные слоны. Где сильнее: на краю, в центре, в углу? Легкая и тяжелая фигура. Ладья против слона.</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Практика:</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Дидактические игры и задания</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«Игра на уничтожение», «Один в поле воин», «Сними часовых», «Лабиринт», «Перехитри часовых», «Кратчайший путь», «Атака неприятельской фигуры», «Двойной удар», «Взятие», «Защита», «Выиграй фигуру».</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9. «Могучая фигура» Ферзь.</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Теория: </w:t>
      </w:r>
      <w:r w:rsidRPr="001274E0">
        <w:rPr>
          <w:rFonts w:ascii="Times New Roman" w:eastAsia="Times New Roman" w:hAnsi="Times New Roman" w:cs="Times New Roman"/>
          <w:color w:val="272727"/>
          <w:sz w:val="28"/>
          <w:szCs w:val="28"/>
        </w:rPr>
        <w:t>«Могучая фигура» Ферзь. Дороги Ферзя. Ход, взятие. Где сильнее? Центр, край, угол. Ферзь против ладьи, слона</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Практика:</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Дидактические игры и задания</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Pr>
          <w:rFonts w:ascii="Times New Roman" w:eastAsia="Times New Roman" w:hAnsi="Times New Roman" w:cs="Times New Roman"/>
          <w:color w:val="272727"/>
          <w:sz w:val="28"/>
          <w:szCs w:val="28"/>
        </w:rPr>
        <w:lastRenderedPageBreak/>
        <w:t>«Игра на уничтожение»,</w:t>
      </w:r>
      <w:r w:rsidRPr="001274E0">
        <w:rPr>
          <w:rFonts w:ascii="Times New Roman" w:eastAsia="Times New Roman" w:hAnsi="Times New Roman" w:cs="Times New Roman"/>
          <w:color w:val="272727"/>
          <w:sz w:val="28"/>
          <w:szCs w:val="28"/>
        </w:rPr>
        <w:t xml:space="preserve"> «Сними часовых», «Один в поле воин», «Лабиринт»,       </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Pr>
          <w:rFonts w:ascii="Times New Roman" w:eastAsia="Times New Roman" w:hAnsi="Times New Roman" w:cs="Times New Roman"/>
          <w:color w:val="272727"/>
          <w:sz w:val="28"/>
          <w:szCs w:val="28"/>
        </w:rPr>
        <w:t xml:space="preserve">«Перехитри часовых», </w:t>
      </w:r>
      <w:r w:rsidRPr="001274E0">
        <w:rPr>
          <w:rFonts w:ascii="Times New Roman" w:eastAsia="Times New Roman" w:hAnsi="Times New Roman" w:cs="Times New Roman"/>
          <w:color w:val="272727"/>
          <w:sz w:val="28"/>
          <w:szCs w:val="28"/>
        </w:rPr>
        <w:t>Кратчайший путь», «Захват контрольного поля».                  </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10. Конь.</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Теория:</w:t>
      </w:r>
      <w:r w:rsidRPr="001274E0">
        <w:rPr>
          <w:rFonts w:ascii="Times New Roman" w:eastAsia="Times New Roman" w:hAnsi="Times New Roman" w:cs="Times New Roman"/>
          <w:color w:val="272727"/>
          <w:sz w:val="28"/>
          <w:szCs w:val="28"/>
        </w:rPr>
        <w:t> «Прыг, скок и вбок». Ход, взятие, сила. Необычный шаг. Ходит буквой «Г» и так и сяк. Игра конем на усеченной доске.  Центр, край, угол. Конь против ферзя, ладьи, слона</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Практика:</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Дидактические игры и задания</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«Игра на уничтожение», «Сними часовых», «Один в поле воин», «Ла</w:t>
      </w:r>
      <w:r w:rsidR="00CF003A">
        <w:rPr>
          <w:rFonts w:ascii="Times New Roman" w:eastAsia="Times New Roman" w:hAnsi="Times New Roman" w:cs="Times New Roman"/>
          <w:color w:val="272727"/>
          <w:sz w:val="28"/>
          <w:szCs w:val="28"/>
        </w:rPr>
        <w:t>биринт», «Перехитри часовых»,</w:t>
      </w:r>
      <w:r w:rsidR="0003239F">
        <w:rPr>
          <w:rFonts w:ascii="Times New Roman" w:eastAsia="Times New Roman" w:hAnsi="Times New Roman" w:cs="Times New Roman"/>
          <w:color w:val="272727"/>
          <w:sz w:val="28"/>
          <w:szCs w:val="28"/>
        </w:rPr>
        <w:t> «</w:t>
      </w:r>
      <w:r w:rsidRPr="001274E0">
        <w:rPr>
          <w:rFonts w:ascii="Times New Roman" w:eastAsia="Times New Roman" w:hAnsi="Times New Roman" w:cs="Times New Roman"/>
          <w:color w:val="272727"/>
          <w:sz w:val="28"/>
          <w:szCs w:val="28"/>
        </w:rPr>
        <w:t>Кратчайший путь», «Захват контрольного поля».</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11. Сравнительная характеристика и относительная ценность фигур.</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Теория: </w:t>
      </w:r>
      <w:r w:rsidRPr="001274E0">
        <w:rPr>
          <w:rFonts w:ascii="Times New Roman" w:eastAsia="Times New Roman" w:hAnsi="Times New Roman" w:cs="Times New Roman"/>
          <w:color w:val="272727"/>
          <w:sz w:val="28"/>
          <w:szCs w:val="28"/>
        </w:rPr>
        <w:t>Ценность фигур. Сравнительная сила фигур. Достижение материального перевеса.</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Практика:</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Дидактические игры и задания</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«Кто сильнее». Педагог показывает детям две фигуры и спрашивает: «Какая фигура сильнее? На сколько?». «Обе армии равны».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«Выигрыш материала». Педагог расставляет на демонстрационной доске учебные положения, в которых белые должны достичь материального перевеса.</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«Защита». В учебных положениях требуется найти ход, позволяющий сохранить материальное равенство.</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12.  Шах. Понятие о шахе. Защита от шаха.</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Теория: </w:t>
      </w:r>
      <w:r w:rsidRPr="001274E0">
        <w:rPr>
          <w:rFonts w:ascii="Times New Roman" w:eastAsia="Times New Roman" w:hAnsi="Times New Roman" w:cs="Times New Roman"/>
          <w:color w:val="272727"/>
          <w:sz w:val="28"/>
          <w:szCs w:val="28"/>
        </w:rPr>
        <w:t>Что такое шах. Понятие о шахе. Шах ферзем, ладьёй, слоном, конем, пешкой.</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Практика:</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Дидактические игры и задания</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lastRenderedPageBreak/>
        <w:t>«Шах или не шах». Приводится ряд положений, в которых ученики должны определить: стоит ли король под шахом или нет.</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«Дай шах». Требуется объявить шах неприятельскому королю.</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«Пять шахов». Каждой из пяти белых фигур нужно объявить шах черному королю.</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«Защита от шаха». Белый король должен защититься от шаха.</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«Первый шах». Игра проводится всеми фигурами из начального положения. Выигрывает тот, кто объявит первый шах.</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13.  Мат – цель игры.</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Теория: </w:t>
      </w:r>
      <w:r w:rsidRPr="001274E0">
        <w:rPr>
          <w:rFonts w:ascii="Times New Roman" w:eastAsia="Times New Roman" w:hAnsi="Times New Roman" w:cs="Times New Roman"/>
          <w:color w:val="272727"/>
          <w:sz w:val="28"/>
          <w:szCs w:val="28"/>
        </w:rPr>
        <w:t>Понятие шахматного термина «мат». Мат цель шахматной игры.</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Практика: </w:t>
      </w:r>
      <w:r w:rsidRPr="001274E0">
        <w:rPr>
          <w:rFonts w:ascii="Times New Roman" w:eastAsia="Times New Roman" w:hAnsi="Times New Roman" w:cs="Times New Roman"/>
          <w:color w:val="272727"/>
          <w:sz w:val="28"/>
          <w:szCs w:val="28"/>
        </w:rPr>
        <w:t>Решение простейших шахматных задач на мат одинокому королю.</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Решение шахматных задач на все виды шахматных матов: линейный, мат с поддержкой, «эполетный» мат, диагональный, вертикальный, горизонтальный маты.</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Дидактические  игры и задания</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«Ограниченный король». Надо сделать ход, после которого у черного короля не останется никакого количество полей для отхода.</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Решение задач на шахматных листочках «1000 шахматных заданий».  </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14.  Техника матования одинокого короля       </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Теория:  </w:t>
      </w:r>
      <w:r w:rsidRPr="001274E0">
        <w:rPr>
          <w:rFonts w:ascii="Times New Roman" w:eastAsia="Times New Roman" w:hAnsi="Times New Roman" w:cs="Times New Roman"/>
          <w:color w:val="272727"/>
          <w:sz w:val="28"/>
          <w:szCs w:val="28"/>
        </w:rPr>
        <w:t>Две ладьи против короля. Ферзь и ладья против короля. Король и ферзь против короля. Король и ладья против короля.</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Практика:</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Дидактические  игры и задания</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«Шах или мат». Шах или мат черному королю?</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«Мат или пат». Нужно определить, мат или пат на шахматной доске.</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«Мат в один ход». Требуется объявить мат в один ход черному королю.</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«На крайнюю линию». Белыми надо сделать такой ход, чтобы черный король отступил на одну из крайних вертикалей или горизонталей.</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«В угол». Требуется сделать такой ход, чтобы черным пришлось отойти королем на угловое поле.</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15.  Ничья.</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Теория: </w:t>
      </w:r>
      <w:r w:rsidRPr="001274E0">
        <w:rPr>
          <w:rFonts w:ascii="Times New Roman" w:eastAsia="Times New Roman" w:hAnsi="Times New Roman" w:cs="Times New Roman"/>
          <w:color w:val="272727"/>
          <w:sz w:val="28"/>
          <w:szCs w:val="28"/>
        </w:rPr>
        <w:t> Варианты ничьей. Пат.  Отличие пата от мата. Примеры на пат.</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lastRenderedPageBreak/>
        <w:t>Практика:</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Дидактическое задание</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«Пат или не пат». </w:t>
      </w:r>
      <w:r w:rsidRPr="001274E0">
        <w:rPr>
          <w:rFonts w:ascii="Times New Roman" w:eastAsia="Times New Roman" w:hAnsi="Times New Roman" w:cs="Times New Roman"/>
          <w:b/>
          <w:bCs/>
          <w:color w:val="272727"/>
          <w:sz w:val="28"/>
          <w:szCs w:val="28"/>
        </w:rPr>
        <w:t> </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16.  Рокировка</w:t>
      </w:r>
      <w:r w:rsidRPr="001274E0">
        <w:rPr>
          <w:rFonts w:ascii="Times New Roman" w:eastAsia="Times New Roman" w:hAnsi="Times New Roman" w:cs="Times New Roman"/>
          <w:color w:val="272727"/>
          <w:sz w:val="28"/>
          <w:szCs w:val="28"/>
        </w:rPr>
        <w:t>.</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Теория:  </w:t>
      </w:r>
      <w:r w:rsidRPr="001274E0">
        <w:rPr>
          <w:rFonts w:ascii="Times New Roman" w:eastAsia="Times New Roman" w:hAnsi="Times New Roman" w:cs="Times New Roman"/>
          <w:color w:val="272727"/>
          <w:sz w:val="28"/>
          <w:szCs w:val="28"/>
        </w:rPr>
        <w:t>Длинная и короткая рокировка.  Правила рокировки.</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Практика:</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Дидактическое задание</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«Рокировка». Ученики должны определить, можно ли рокировать в тех или иных случаях.</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17.  Шахматная партия. Начало шахматной партии. Правила и законы дебюта.</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Теория:  </w:t>
      </w:r>
      <w:r w:rsidRPr="001274E0">
        <w:rPr>
          <w:rFonts w:ascii="Times New Roman" w:eastAsia="Times New Roman" w:hAnsi="Times New Roman" w:cs="Times New Roman"/>
          <w:color w:val="272727"/>
          <w:sz w:val="28"/>
          <w:szCs w:val="28"/>
        </w:rPr>
        <w:t>Начало шахматной партии. Самые общие представления о том, как начинать шахматную партию. Правила и законыдебюта. Игра всеми фигурами из начального положения.</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18.  Короткие шахматные партии.</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Теория: </w:t>
      </w:r>
      <w:r w:rsidRPr="001274E0">
        <w:rPr>
          <w:rFonts w:ascii="Times New Roman" w:eastAsia="Times New Roman" w:hAnsi="Times New Roman" w:cs="Times New Roman"/>
          <w:color w:val="272727"/>
          <w:sz w:val="28"/>
          <w:szCs w:val="28"/>
        </w:rPr>
        <w:t>Расстановка фигур перед шахматной партией.</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Правило: «Ферзь любит свой цвет».</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Связь между горизонталями, вертикалями, диагоналями и начальным положением фигур.</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Практика:</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Дидактические игры и задания</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«Мешочек». Ученики по одной вынимают из мешочка шахматные фигуры и постепенно расставляют начальную позицию.</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«Да и нет». Педагог берет две шахматные фигурки и спрашивает детей, стоят ли эти фигуры рядом в начальном положении.</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19.  Занимательные страницы шахмат.</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Теория:</w:t>
      </w:r>
      <w:r w:rsidRPr="001274E0">
        <w:rPr>
          <w:rFonts w:ascii="Times New Roman" w:eastAsia="Times New Roman" w:hAnsi="Times New Roman" w:cs="Times New Roman"/>
          <w:color w:val="272727"/>
          <w:sz w:val="28"/>
          <w:szCs w:val="28"/>
        </w:rPr>
        <w:t> Шахматные сказки.</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Практика.</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Практическая игра всеми фигурами из начального положения.</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Решение шахматных задач.</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20. </w:t>
      </w:r>
      <w:r>
        <w:rPr>
          <w:rFonts w:ascii="Times New Roman" w:eastAsia="Times New Roman" w:hAnsi="Times New Roman" w:cs="Times New Roman"/>
          <w:b/>
          <w:bCs/>
          <w:color w:val="272727"/>
          <w:sz w:val="28"/>
          <w:szCs w:val="28"/>
        </w:rPr>
        <w:t> шахматные турниры.</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lastRenderedPageBreak/>
        <w:t>Теория:</w:t>
      </w:r>
      <w:r>
        <w:rPr>
          <w:rFonts w:ascii="Times New Roman" w:eastAsia="Times New Roman" w:hAnsi="Times New Roman" w:cs="Times New Roman"/>
          <w:color w:val="272727"/>
          <w:sz w:val="28"/>
          <w:szCs w:val="28"/>
        </w:rPr>
        <w:t> Подготовка к турнирам</w:t>
      </w:r>
      <w:r w:rsidRPr="001274E0">
        <w:rPr>
          <w:rFonts w:ascii="Times New Roman" w:eastAsia="Times New Roman" w:hAnsi="Times New Roman" w:cs="Times New Roman"/>
          <w:color w:val="272727"/>
          <w:sz w:val="28"/>
          <w:szCs w:val="28"/>
        </w:rPr>
        <w:t>. Психологическая подготовка юного спортсмена к соревнованиям. </w:t>
      </w:r>
    </w:p>
    <w:p w:rsidR="001274E0" w:rsidRPr="001274E0" w:rsidRDefault="001274E0" w:rsidP="00B854BB">
      <w:pPr>
        <w:spacing w:line="360" w:lineRule="auto"/>
        <w:jc w:val="both"/>
        <w:rPr>
          <w:rFonts w:ascii="Times New Roman" w:eastAsia="Times New Roman" w:hAnsi="Times New Roman" w:cs="Times New Roman"/>
          <w:color w:val="272727"/>
          <w:sz w:val="28"/>
          <w:szCs w:val="28"/>
        </w:rPr>
      </w:pPr>
      <w:r w:rsidRPr="001274E0">
        <w:rPr>
          <w:rFonts w:ascii="Times New Roman" w:eastAsia="Times New Roman" w:hAnsi="Times New Roman" w:cs="Times New Roman"/>
          <w:b/>
          <w:bCs/>
          <w:color w:val="272727"/>
          <w:sz w:val="28"/>
          <w:szCs w:val="28"/>
        </w:rPr>
        <w:t>Практика.</w:t>
      </w:r>
    </w:p>
    <w:p w:rsidR="000376ED" w:rsidRPr="00727A2C" w:rsidRDefault="001274E0" w:rsidP="00B854BB">
      <w:pPr>
        <w:spacing w:after="200" w:line="360" w:lineRule="auto"/>
        <w:rPr>
          <w:rFonts w:ascii="Times New Roman" w:eastAsia="Times New Roman" w:hAnsi="Times New Roman" w:cs="Times New Roman"/>
          <w:color w:val="272727"/>
          <w:sz w:val="28"/>
          <w:szCs w:val="28"/>
        </w:rPr>
      </w:pPr>
      <w:r w:rsidRPr="001274E0">
        <w:rPr>
          <w:rFonts w:ascii="Times New Roman" w:eastAsia="Times New Roman" w:hAnsi="Times New Roman" w:cs="Times New Roman"/>
          <w:color w:val="272727"/>
          <w:sz w:val="28"/>
          <w:szCs w:val="28"/>
        </w:rPr>
        <w:t>Участие в соревнованиях и турнирах.</w:t>
      </w:r>
    </w:p>
    <w:p w:rsidR="0089295E" w:rsidRDefault="0089295E" w:rsidP="00B854BB">
      <w:pPr>
        <w:pStyle w:val="ac"/>
        <w:numPr>
          <w:ilvl w:val="1"/>
          <w:numId w:val="20"/>
        </w:numPr>
        <w:spacing w:line="360" w:lineRule="auto"/>
        <w:jc w:val="center"/>
        <w:rPr>
          <w:rFonts w:ascii="Times New Roman" w:hAnsi="Times New Roman" w:cs="Times New Roman"/>
          <w:b/>
          <w:sz w:val="28"/>
          <w:szCs w:val="28"/>
        </w:rPr>
      </w:pPr>
      <w:r w:rsidRPr="0089295E">
        <w:rPr>
          <w:rFonts w:ascii="Times New Roman" w:hAnsi="Times New Roman" w:cs="Times New Roman"/>
          <w:b/>
          <w:sz w:val="28"/>
          <w:szCs w:val="28"/>
        </w:rPr>
        <w:t>Формы контроля и аттестация</w:t>
      </w:r>
    </w:p>
    <w:p w:rsidR="0089295E" w:rsidRPr="0089295E" w:rsidRDefault="0089295E" w:rsidP="00B854BB">
      <w:pPr>
        <w:pStyle w:val="ac"/>
        <w:spacing w:line="360" w:lineRule="auto"/>
        <w:ind w:left="810"/>
        <w:jc w:val="center"/>
        <w:rPr>
          <w:rFonts w:ascii="Times New Roman" w:hAnsi="Times New Roman" w:cs="Times New Roman"/>
          <w:b/>
          <w:sz w:val="28"/>
          <w:szCs w:val="28"/>
        </w:rPr>
      </w:pPr>
    </w:p>
    <w:p w:rsidR="0089295E" w:rsidRPr="00435E7A" w:rsidRDefault="0089295E" w:rsidP="00B854BB">
      <w:pPr>
        <w:spacing w:line="360" w:lineRule="auto"/>
        <w:rPr>
          <w:rFonts w:ascii="Times New Roman" w:hAnsi="Times New Roman" w:cs="Times New Roman"/>
          <w:b/>
          <w:sz w:val="28"/>
          <w:szCs w:val="28"/>
        </w:rPr>
      </w:pPr>
      <w:r w:rsidRPr="00435E7A">
        <w:rPr>
          <w:rFonts w:ascii="Times New Roman" w:hAnsi="Times New Roman" w:cs="Times New Roman"/>
          <w:b/>
          <w:sz w:val="28"/>
          <w:szCs w:val="28"/>
        </w:rPr>
        <w:t xml:space="preserve"> Методика проведения педагогического мониторинга критерии диагностики</w:t>
      </w:r>
    </w:p>
    <w:p w:rsidR="0089295E" w:rsidRPr="00435E7A" w:rsidRDefault="0089295E" w:rsidP="00B854BB">
      <w:pPr>
        <w:spacing w:line="360" w:lineRule="auto"/>
        <w:ind w:firstLine="426"/>
        <w:rPr>
          <w:rFonts w:ascii="Times New Roman" w:hAnsi="Times New Roman" w:cs="Times New Roman"/>
          <w:b/>
          <w:sz w:val="28"/>
          <w:szCs w:val="28"/>
        </w:rPr>
      </w:pPr>
      <w:r w:rsidRPr="00435E7A">
        <w:rPr>
          <w:rFonts w:ascii="Times New Roman" w:hAnsi="Times New Roman" w:cs="Times New Roman"/>
          <w:b/>
          <w:sz w:val="28"/>
          <w:szCs w:val="28"/>
        </w:rPr>
        <w:t>К концу года</w:t>
      </w:r>
      <w:r>
        <w:rPr>
          <w:rFonts w:ascii="Times New Roman" w:hAnsi="Times New Roman" w:cs="Times New Roman"/>
          <w:b/>
          <w:sz w:val="28"/>
          <w:szCs w:val="28"/>
        </w:rPr>
        <w:t xml:space="preserve"> обучения ребенок должны знать:</w:t>
      </w:r>
    </w:p>
    <w:p w:rsidR="0089295E" w:rsidRPr="00435E7A" w:rsidRDefault="0089295E" w:rsidP="00B854BB">
      <w:pPr>
        <w:spacing w:line="360" w:lineRule="auto"/>
        <w:rPr>
          <w:rFonts w:ascii="Times New Roman" w:hAnsi="Times New Roman" w:cs="Times New Roman"/>
          <w:sz w:val="28"/>
          <w:szCs w:val="28"/>
        </w:rPr>
      </w:pPr>
      <w:r w:rsidRPr="00435E7A">
        <w:rPr>
          <w:rFonts w:ascii="Times New Roman" w:hAnsi="Times New Roman" w:cs="Times New Roman"/>
          <w:sz w:val="28"/>
          <w:szCs w:val="28"/>
        </w:rPr>
        <w:t xml:space="preserve">- историю возникновения шахматной игры; </w:t>
      </w:r>
    </w:p>
    <w:p w:rsidR="0089295E" w:rsidRPr="00435E7A" w:rsidRDefault="0089295E" w:rsidP="00B854BB">
      <w:pPr>
        <w:spacing w:line="360" w:lineRule="auto"/>
        <w:rPr>
          <w:rFonts w:ascii="Times New Roman" w:hAnsi="Times New Roman" w:cs="Times New Roman"/>
          <w:sz w:val="28"/>
          <w:szCs w:val="28"/>
        </w:rPr>
      </w:pPr>
      <w:r w:rsidRPr="00435E7A">
        <w:rPr>
          <w:rFonts w:ascii="Times New Roman" w:hAnsi="Times New Roman" w:cs="Times New Roman"/>
          <w:sz w:val="28"/>
          <w:szCs w:val="28"/>
        </w:rPr>
        <w:t>- шахматные термины: белое и черное поле, горизонталь, вертикаль, диагональ, центр, партнеры, начальное положение, белые, черные, ход, взятие, стоять под боем</w:t>
      </w:r>
      <w:r>
        <w:rPr>
          <w:rFonts w:ascii="Times New Roman" w:hAnsi="Times New Roman" w:cs="Times New Roman"/>
          <w:sz w:val="28"/>
          <w:szCs w:val="28"/>
        </w:rPr>
        <w:t>;</w:t>
      </w:r>
    </w:p>
    <w:p w:rsidR="0089295E" w:rsidRDefault="0089295E" w:rsidP="00B854BB">
      <w:pPr>
        <w:spacing w:line="360" w:lineRule="auto"/>
        <w:rPr>
          <w:rFonts w:ascii="Times New Roman" w:hAnsi="Times New Roman" w:cs="Times New Roman"/>
          <w:sz w:val="28"/>
          <w:szCs w:val="28"/>
        </w:rPr>
      </w:pPr>
      <w:r w:rsidRPr="00435E7A">
        <w:rPr>
          <w:rFonts w:ascii="Times New Roman" w:hAnsi="Times New Roman" w:cs="Times New Roman"/>
          <w:sz w:val="28"/>
          <w:szCs w:val="28"/>
        </w:rPr>
        <w:t xml:space="preserve">- названия шахматных фигур: ладья, слон, ферзь, конь, пешка, король; </w:t>
      </w:r>
    </w:p>
    <w:p w:rsidR="0089295E" w:rsidRPr="00435E7A" w:rsidRDefault="0089295E" w:rsidP="00B854BB">
      <w:pPr>
        <w:spacing w:line="360" w:lineRule="auto"/>
        <w:rPr>
          <w:rFonts w:ascii="Times New Roman" w:hAnsi="Times New Roman" w:cs="Times New Roman"/>
          <w:sz w:val="28"/>
          <w:szCs w:val="28"/>
        </w:rPr>
      </w:pPr>
      <w:r w:rsidRPr="00435E7A">
        <w:rPr>
          <w:rFonts w:ascii="Times New Roman" w:hAnsi="Times New Roman" w:cs="Times New Roman"/>
          <w:sz w:val="28"/>
          <w:szCs w:val="28"/>
        </w:rPr>
        <w:t>- правила хода и взятия каждой фигуры.</w:t>
      </w:r>
    </w:p>
    <w:p w:rsidR="0089295E" w:rsidRPr="00435E7A" w:rsidRDefault="0089295E" w:rsidP="00B854BB">
      <w:pPr>
        <w:spacing w:line="360" w:lineRule="auto"/>
        <w:rPr>
          <w:rFonts w:ascii="Times New Roman" w:hAnsi="Times New Roman" w:cs="Times New Roman"/>
          <w:sz w:val="28"/>
          <w:szCs w:val="28"/>
        </w:rPr>
      </w:pPr>
    </w:p>
    <w:p w:rsidR="0089295E" w:rsidRPr="00435E7A" w:rsidRDefault="0089295E" w:rsidP="00B854BB">
      <w:pPr>
        <w:spacing w:line="360" w:lineRule="auto"/>
        <w:rPr>
          <w:rFonts w:ascii="Times New Roman" w:hAnsi="Times New Roman" w:cs="Times New Roman"/>
          <w:b/>
          <w:sz w:val="28"/>
          <w:szCs w:val="28"/>
        </w:rPr>
      </w:pPr>
      <w:r w:rsidRPr="00435E7A">
        <w:rPr>
          <w:rFonts w:ascii="Times New Roman" w:hAnsi="Times New Roman" w:cs="Times New Roman"/>
          <w:b/>
          <w:sz w:val="28"/>
          <w:szCs w:val="28"/>
        </w:rPr>
        <w:t>К концу  года дети должны уметь:</w:t>
      </w:r>
    </w:p>
    <w:p w:rsidR="0089295E" w:rsidRPr="00435E7A" w:rsidRDefault="0089295E" w:rsidP="00B854BB">
      <w:pPr>
        <w:spacing w:line="360" w:lineRule="auto"/>
        <w:rPr>
          <w:rFonts w:ascii="Times New Roman" w:hAnsi="Times New Roman" w:cs="Times New Roman"/>
          <w:sz w:val="28"/>
          <w:szCs w:val="28"/>
        </w:rPr>
      </w:pPr>
      <w:r w:rsidRPr="00435E7A">
        <w:rPr>
          <w:rFonts w:ascii="Times New Roman" w:hAnsi="Times New Roman" w:cs="Times New Roman"/>
          <w:sz w:val="28"/>
          <w:szCs w:val="28"/>
        </w:rPr>
        <w:t xml:space="preserve"> - ориентироваться на шахматной доске;</w:t>
      </w:r>
    </w:p>
    <w:p w:rsidR="0089295E" w:rsidRPr="00435E7A" w:rsidRDefault="0089295E" w:rsidP="00B854BB">
      <w:pPr>
        <w:spacing w:line="360" w:lineRule="auto"/>
        <w:rPr>
          <w:rFonts w:ascii="Times New Roman" w:hAnsi="Times New Roman" w:cs="Times New Roman"/>
          <w:sz w:val="28"/>
          <w:szCs w:val="28"/>
        </w:rPr>
      </w:pPr>
      <w:r w:rsidRPr="00435E7A">
        <w:rPr>
          <w:rFonts w:ascii="Times New Roman" w:hAnsi="Times New Roman" w:cs="Times New Roman"/>
          <w:sz w:val="28"/>
          <w:szCs w:val="28"/>
        </w:rPr>
        <w:t xml:space="preserve"> - играть каждой фигурой в отдельности; </w:t>
      </w:r>
    </w:p>
    <w:p w:rsidR="0089295E" w:rsidRPr="00435E7A" w:rsidRDefault="0089295E" w:rsidP="00B854BB">
      <w:pPr>
        <w:spacing w:line="360" w:lineRule="auto"/>
        <w:rPr>
          <w:rFonts w:ascii="Times New Roman" w:hAnsi="Times New Roman" w:cs="Times New Roman"/>
          <w:sz w:val="28"/>
          <w:szCs w:val="28"/>
        </w:rPr>
      </w:pPr>
      <w:r w:rsidRPr="00435E7A">
        <w:rPr>
          <w:rFonts w:ascii="Times New Roman" w:hAnsi="Times New Roman" w:cs="Times New Roman"/>
          <w:sz w:val="28"/>
          <w:szCs w:val="28"/>
        </w:rPr>
        <w:t xml:space="preserve">- правильно помещать шахматную доску между партнерами; </w:t>
      </w:r>
    </w:p>
    <w:p w:rsidR="0089295E" w:rsidRPr="00435E7A" w:rsidRDefault="0089295E" w:rsidP="00B854BB">
      <w:pPr>
        <w:spacing w:line="360" w:lineRule="auto"/>
        <w:rPr>
          <w:rFonts w:ascii="Times New Roman" w:hAnsi="Times New Roman" w:cs="Times New Roman"/>
          <w:sz w:val="28"/>
          <w:szCs w:val="28"/>
        </w:rPr>
      </w:pPr>
      <w:r w:rsidRPr="00435E7A">
        <w:rPr>
          <w:rFonts w:ascii="Times New Roman" w:hAnsi="Times New Roman" w:cs="Times New Roman"/>
          <w:sz w:val="28"/>
          <w:szCs w:val="28"/>
        </w:rPr>
        <w:t xml:space="preserve">- правильно расставлять фигуры перед игрой; </w:t>
      </w:r>
    </w:p>
    <w:p w:rsidR="0089295E" w:rsidRPr="00435E7A" w:rsidRDefault="0089295E" w:rsidP="00B854BB">
      <w:pPr>
        <w:spacing w:line="360" w:lineRule="auto"/>
        <w:rPr>
          <w:rFonts w:ascii="Times New Roman" w:hAnsi="Times New Roman" w:cs="Times New Roman"/>
          <w:sz w:val="28"/>
          <w:szCs w:val="28"/>
        </w:rPr>
      </w:pPr>
      <w:r w:rsidRPr="00435E7A">
        <w:rPr>
          <w:rFonts w:ascii="Times New Roman" w:hAnsi="Times New Roman" w:cs="Times New Roman"/>
          <w:sz w:val="28"/>
          <w:szCs w:val="28"/>
        </w:rPr>
        <w:t xml:space="preserve">- различать горизонталь, вертикаль, диагональ; </w:t>
      </w:r>
    </w:p>
    <w:p w:rsidR="0089295E" w:rsidRPr="00435E7A" w:rsidRDefault="0089295E" w:rsidP="00B854BB">
      <w:pPr>
        <w:spacing w:line="360" w:lineRule="auto"/>
        <w:rPr>
          <w:rFonts w:ascii="Times New Roman" w:hAnsi="Times New Roman" w:cs="Times New Roman"/>
          <w:sz w:val="28"/>
          <w:szCs w:val="28"/>
        </w:rPr>
      </w:pPr>
      <w:r w:rsidRPr="00435E7A">
        <w:rPr>
          <w:rFonts w:ascii="Times New Roman" w:hAnsi="Times New Roman" w:cs="Times New Roman"/>
          <w:sz w:val="28"/>
          <w:szCs w:val="28"/>
        </w:rPr>
        <w:t xml:space="preserve">- рокировать; </w:t>
      </w:r>
    </w:p>
    <w:p w:rsidR="0089295E" w:rsidRPr="00435E7A" w:rsidRDefault="0089295E" w:rsidP="00B854BB">
      <w:pPr>
        <w:spacing w:line="360" w:lineRule="auto"/>
        <w:rPr>
          <w:rFonts w:ascii="Times New Roman" w:hAnsi="Times New Roman" w:cs="Times New Roman"/>
          <w:sz w:val="28"/>
          <w:szCs w:val="28"/>
        </w:rPr>
      </w:pPr>
      <w:r w:rsidRPr="00435E7A">
        <w:rPr>
          <w:rFonts w:ascii="Times New Roman" w:hAnsi="Times New Roman" w:cs="Times New Roman"/>
          <w:sz w:val="28"/>
          <w:szCs w:val="28"/>
        </w:rPr>
        <w:t>- решать элементарные шахматные задачи.</w:t>
      </w:r>
    </w:p>
    <w:p w:rsidR="0089295E" w:rsidRDefault="0089295E" w:rsidP="00B854BB">
      <w:pPr>
        <w:spacing w:line="360" w:lineRule="auto"/>
        <w:rPr>
          <w:rFonts w:ascii="Times New Roman" w:hAnsi="Times New Roman" w:cs="Times New Roman"/>
          <w:sz w:val="28"/>
          <w:szCs w:val="28"/>
        </w:rPr>
      </w:pPr>
      <w:r>
        <w:rPr>
          <w:rFonts w:ascii="Times New Roman" w:hAnsi="Times New Roman" w:cs="Times New Roman"/>
          <w:sz w:val="28"/>
          <w:szCs w:val="28"/>
        </w:rPr>
        <w:t>- правильно располагать доску межд</w:t>
      </w:r>
      <w:r w:rsidRPr="00435E7A">
        <w:rPr>
          <w:rFonts w:ascii="Times New Roman" w:hAnsi="Times New Roman" w:cs="Times New Roman"/>
          <w:sz w:val="28"/>
          <w:szCs w:val="28"/>
        </w:rPr>
        <w:t>у</w:t>
      </w:r>
      <w:r w:rsidR="00B854BB">
        <w:rPr>
          <w:rFonts w:ascii="Times New Roman" w:hAnsi="Times New Roman" w:cs="Times New Roman"/>
          <w:sz w:val="28"/>
          <w:szCs w:val="28"/>
        </w:rPr>
        <w:t xml:space="preserve"> </w:t>
      </w:r>
      <w:r w:rsidRPr="00435E7A">
        <w:rPr>
          <w:rFonts w:ascii="Times New Roman" w:hAnsi="Times New Roman" w:cs="Times New Roman"/>
          <w:sz w:val="28"/>
          <w:szCs w:val="28"/>
        </w:rPr>
        <w:t>партнерами, расставлять фигуры</w:t>
      </w:r>
      <w:r>
        <w:rPr>
          <w:rFonts w:ascii="Times New Roman" w:hAnsi="Times New Roman" w:cs="Times New Roman"/>
          <w:sz w:val="28"/>
          <w:szCs w:val="28"/>
        </w:rPr>
        <w:t>.</w:t>
      </w:r>
    </w:p>
    <w:p w:rsidR="0089295E" w:rsidRDefault="0089295E" w:rsidP="00B854BB">
      <w:pPr>
        <w:spacing w:line="360" w:lineRule="auto"/>
        <w:rPr>
          <w:rFonts w:ascii="Times New Roman" w:hAnsi="Times New Roman" w:cs="Times New Roman"/>
          <w:sz w:val="28"/>
          <w:szCs w:val="28"/>
        </w:rPr>
      </w:pPr>
    </w:p>
    <w:p w:rsidR="0089295E" w:rsidRPr="00B0068E" w:rsidRDefault="0089295E" w:rsidP="00B854BB">
      <w:pPr>
        <w:spacing w:line="360" w:lineRule="auto"/>
        <w:jc w:val="center"/>
        <w:rPr>
          <w:rFonts w:ascii="Times New Roman" w:hAnsi="Times New Roman" w:cs="Times New Roman"/>
          <w:sz w:val="28"/>
          <w:szCs w:val="28"/>
        </w:rPr>
      </w:pPr>
      <w:r w:rsidRPr="00435E7A">
        <w:rPr>
          <w:rFonts w:ascii="Times New Roman" w:hAnsi="Times New Roman" w:cs="Times New Roman"/>
          <w:b/>
          <w:sz w:val="28"/>
          <w:szCs w:val="28"/>
        </w:rPr>
        <w:t>Критерии оценки</w:t>
      </w:r>
    </w:p>
    <w:p w:rsidR="0089295E" w:rsidRPr="00435E7A" w:rsidRDefault="0089295E" w:rsidP="00B854BB">
      <w:pPr>
        <w:spacing w:line="360" w:lineRule="auto"/>
        <w:rPr>
          <w:rFonts w:ascii="Times New Roman" w:hAnsi="Times New Roman" w:cs="Times New Roman"/>
          <w:sz w:val="28"/>
          <w:szCs w:val="28"/>
        </w:rPr>
      </w:pPr>
      <w:r w:rsidRPr="00435E7A">
        <w:rPr>
          <w:rFonts w:ascii="Times New Roman" w:hAnsi="Times New Roman" w:cs="Times New Roman"/>
          <w:b/>
          <w:sz w:val="28"/>
          <w:szCs w:val="28"/>
        </w:rPr>
        <w:t>2 (Высокий)</w:t>
      </w:r>
      <w:r w:rsidRPr="00435E7A">
        <w:rPr>
          <w:rFonts w:ascii="Times New Roman" w:hAnsi="Times New Roman" w:cs="Times New Roman"/>
          <w:sz w:val="28"/>
          <w:szCs w:val="28"/>
        </w:rPr>
        <w:t>:</w:t>
      </w:r>
    </w:p>
    <w:p w:rsidR="0089295E" w:rsidRPr="0089295E" w:rsidRDefault="0089295E" w:rsidP="00B854BB">
      <w:pPr>
        <w:spacing w:line="360" w:lineRule="auto"/>
        <w:rPr>
          <w:rFonts w:ascii="Times New Roman" w:hAnsi="Times New Roman" w:cs="Times New Roman"/>
          <w:sz w:val="28"/>
          <w:szCs w:val="28"/>
        </w:rPr>
      </w:pPr>
      <w:r w:rsidRPr="00435E7A">
        <w:rPr>
          <w:rFonts w:ascii="Times New Roman" w:hAnsi="Times New Roman" w:cs="Times New Roman"/>
          <w:sz w:val="28"/>
          <w:szCs w:val="28"/>
        </w:rPr>
        <w:t xml:space="preserve"> Ребенок имеет представление о «шахматном королевстве» истории шахмат. Умеет пользоваться линейкой и тетрадью в клеточку. Умеет быстро и правильно находить поля, вертикали и диагонали, показывая и называя их вслух. Знает, </w:t>
      </w:r>
      <w:r w:rsidRPr="00435E7A">
        <w:rPr>
          <w:rFonts w:ascii="Times New Roman" w:hAnsi="Times New Roman" w:cs="Times New Roman"/>
          <w:sz w:val="28"/>
          <w:szCs w:val="28"/>
        </w:rPr>
        <w:lastRenderedPageBreak/>
        <w:t>различает и называет шахматные фигуры. Знает ход</w:t>
      </w:r>
      <w:r>
        <w:rPr>
          <w:rFonts w:ascii="Times New Roman" w:hAnsi="Times New Roman" w:cs="Times New Roman"/>
          <w:sz w:val="28"/>
          <w:szCs w:val="28"/>
        </w:rPr>
        <w:t>ы шахматных фигур и их отличия.</w:t>
      </w:r>
      <w:r w:rsidR="00B854BB">
        <w:rPr>
          <w:rFonts w:ascii="Times New Roman" w:hAnsi="Times New Roman" w:cs="Times New Roman"/>
          <w:sz w:val="28"/>
          <w:szCs w:val="28"/>
        </w:rPr>
        <w:t xml:space="preserve"> </w:t>
      </w:r>
      <w:r w:rsidRPr="0089295E">
        <w:rPr>
          <w:rFonts w:ascii="Times New Roman" w:hAnsi="Times New Roman" w:cs="Times New Roman"/>
          <w:sz w:val="28"/>
          <w:szCs w:val="28"/>
        </w:rPr>
        <w:t>Имеет понятие о приёмах взятия фигур. У ребёнка развита 5 познавательная активность, логическое мышление, воображение. Развито зрительное восприятие, внимание, мелкая моторика рук. Умеет планировать свои действия, обдумывать их, рассуждать, искать правильный ответ. Развита ловкость и смекалка, ориентировка в пространстве</w:t>
      </w:r>
    </w:p>
    <w:p w:rsidR="0089295E" w:rsidRPr="0089295E" w:rsidRDefault="0089295E" w:rsidP="00B854BB">
      <w:pPr>
        <w:spacing w:line="360" w:lineRule="auto"/>
        <w:rPr>
          <w:rFonts w:ascii="Times New Roman" w:hAnsi="Times New Roman" w:cs="Times New Roman"/>
          <w:sz w:val="28"/>
          <w:szCs w:val="28"/>
        </w:rPr>
      </w:pPr>
      <w:r w:rsidRPr="0089295E">
        <w:rPr>
          <w:rFonts w:ascii="Times New Roman" w:hAnsi="Times New Roman" w:cs="Times New Roman"/>
          <w:b/>
          <w:sz w:val="28"/>
          <w:szCs w:val="28"/>
        </w:rPr>
        <w:t>1 (Средний)</w:t>
      </w:r>
      <w:r w:rsidRPr="0089295E">
        <w:rPr>
          <w:rFonts w:ascii="Times New Roman" w:hAnsi="Times New Roman" w:cs="Times New Roman"/>
          <w:sz w:val="28"/>
          <w:szCs w:val="28"/>
        </w:rPr>
        <w:t xml:space="preserve">: </w:t>
      </w:r>
    </w:p>
    <w:p w:rsidR="0089295E" w:rsidRPr="0089295E" w:rsidRDefault="0089295E" w:rsidP="00B854BB">
      <w:pPr>
        <w:spacing w:line="360" w:lineRule="auto"/>
        <w:rPr>
          <w:rFonts w:ascii="Times New Roman" w:hAnsi="Times New Roman" w:cs="Times New Roman"/>
          <w:sz w:val="28"/>
          <w:szCs w:val="28"/>
        </w:rPr>
      </w:pPr>
      <w:r w:rsidRPr="0089295E">
        <w:rPr>
          <w:rFonts w:ascii="Times New Roman" w:hAnsi="Times New Roman" w:cs="Times New Roman"/>
          <w:sz w:val="28"/>
          <w:szCs w:val="28"/>
        </w:rPr>
        <w:t>Ребенок имеет представление о «шахматном королевстве»,истории шахмат. Допускает ошибки при поиске шахматных полей, вертикалей и диагоналей, показывая и называя их вслух. Путает название шахматных фигур, ходы шахматных фигур и их отличия. Путает понятия «равно», «неравно», «больше», «меньше».</w:t>
      </w:r>
    </w:p>
    <w:p w:rsidR="007977E2" w:rsidRDefault="007977E2" w:rsidP="00B854BB">
      <w:pPr>
        <w:spacing w:line="360" w:lineRule="auto"/>
        <w:rPr>
          <w:rFonts w:ascii="Times New Roman" w:hAnsi="Times New Roman" w:cs="Times New Roman"/>
          <w:b/>
          <w:sz w:val="28"/>
          <w:szCs w:val="28"/>
        </w:rPr>
      </w:pPr>
    </w:p>
    <w:p w:rsidR="007977E2" w:rsidRDefault="007977E2" w:rsidP="00B854BB">
      <w:pPr>
        <w:spacing w:line="360" w:lineRule="auto"/>
        <w:rPr>
          <w:rFonts w:ascii="Times New Roman" w:hAnsi="Times New Roman" w:cs="Times New Roman"/>
          <w:b/>
          <w:sz w:val="28"/>
          <w:szCs w:val="28"/>
        </w:rPr>
      </w:pPr>
    </w:p>
    <w:p w:rsidR="0089295E" w:rsidRPr="0089295E" w:rsidRDefault="0089295E" w:rsidP="00B854BB">
      <w:pPr>
        <w:spacing w:line="360" w:lineRule="auto"/>
        <w:rPr>
          <w:rFonts w:ascii="Times New Roman" w:hAnsi="Times New Roman" w:cs="Times New Roman"/>
          <w:sz w:val="28"/>
          <w:szCs w:val="28"/>
        </w:rPr>
      </w:pPr>
      <w:r w:rsidRPr="0089295E">
        <w:rPr>
          <w:rFonts w:ascii="Times New Roman" w:hAnsi="Times New Roman" w:cs="Times New Roman"/>
          <w:b/>
          <w:sz w:val="28"/>
          <w:szCs w:val="28"/>
        </w:rPr>
        <w:t>0 (Низкий):</w:t>
      </w:r>
    </w:p>
    <w:p w:rsidR="0089295E" w:rsidRPr="007977E2" w:rsidRDefault="0089295E" w:rsidP="00B854BB">
      <w:pPr>
        <w:spacing w:line="360" w:lineRule="auto"/>
        <w:rPr>
          <w:rFonts w:ascii="Times New Roman" w:eastAsia="Times New Roman" w:hAnsi="Times New Roman" w:cs="Times New Roman"/>
          <w:sz w:val="28"/>
          <w:szCs w:val="28"/>
        </w:rPr>
      </w:pPr>
      <w:r w:rsidRPr="0089295E">
        <w:rPr>
          <w:rFonts w:ascii="Times New Roman" w:hAnsi="Times New Roman" w:cs="Times New Roman"/>
          <w:sz w:val="28"/>
          <w:szCs w:val="28"/>
        </w:rPr>
        <w:t>ребенок не умеет быстро и правильно находить поля, вертикали и диагонали, показывать и называть их вслух. Не знает, не различает и не называет шахматные фигуры. Не знает ходов шахматных фигур и их отличия.</w:t>
      </w:r>
    </w:p>
    <w:p w:rsidR="00222509" w:rsidRPr="00435E7A" w:rsidRDefault="0089295E" w:rsidP="00B854BB">
      <w:pPr>
        <w:pStyle w:val="21"/>
        <w:spacing w:line="360" w:lineRule="auto"/>
        <w:rPr>
          <w:rFonts w:eastAsia="TimesNewRomanPSMT"/>
          <w:szCs w:val="28"/>
        </w:rPr>
      </w:pPr>
      <w:r>
        <w:rPr>
          <w:szCs w:val="28"/>
        </w:rPr>
        <w:t xml:space="preserve">3.3 </w:t>
      </w:r>
      <w:r w:rsidR="00222509" w:rsidRPr="00435E7A">
        <w:rPr>
          <w:szCs w:val="28"/>
        </w:rPr>
        <w:t>Планируемые результаты</w:t>
      </w:r>
    </w:p>
    <w:p w:rsidR="00222509" w:rsidRPr="00435E7A" w:rsidRDefault="00222509" w:rsidP="00B854BB">
      <w:pPr>
        <w:keepLines/>
        <w:spacing w:line="360" w:lineRule="auto"/>
        <w:jc w:val="both"/>
        <w:rPr>
          <w:rFonts w:ascii="Times New Roman" w:hAnsi="Times New Roman" w:cs="Times New Roman"/>
          <w:sz w:val="28"/>
          <w:szCs w:val="28"/>
        </w:rPr>
      </w:pPr>
    </w:p>
    <w:p w:rsidR="00222509" w:rsidRPr="00435E7A" w:rsidRDefault="00222509" w:rsidP="00B854BB">
      <w:pPr>
        <w:keepLines/>
        <w:spacing w:line="360" w:lineRule="auto"/>
        <w:ind w:firstLine="708"/>
        <w:jc w:val="both"/>
        <w:rPr>
          <w:rFonts w:ascii="Times New Roman" w:hAnsi="Times New Roman" w:cs="Times New Roman"/>
          <w:sz w:val="28"/>
          <w:szCs w:val="28"/>
        </w:rPr>
      </w:pPr>
      <w:r w:rsidRPr="00435E7A">
        <w:rPr>
          <w:rFonts w:ascii="Times New Roman" w:hAnsi="Times New Roman" w:cs="Times New Roman"/>
          <w:sz w:val="28"/>
          <w:szCs w:val="28"/>
        </w:rPr>
        <w:t>Рост личностного, интеллектуального и социального развития ребёнка,</w:t>
      </w:r>
      <w:r w:rsidR="00B854BB">
        <w:rPr>
          <w:rFonts w:ascii="Times New Roman" w:hAnsi="Times New Roman" w:cs="Times New Roman"/>
          <w:sz w:val="28"/>
          <w:szCs w:val="28"/>
        </w:rPr>
        <w:t xml:space="preserve"> </w:t>
      </w:r>
      <w:r w:rsidRPr="00435E7A">
        <w:rPr>
          <w:rFonts w:ascii="Times New Roman" w:hAnsi="Times New Roman" w:cs="Times New Roman"/>
          <w:sz w:val="28"/>
          <w:szCs w:val="28"/>
        </w:rPr>
        <w:t>развитие коммуникативных способностей, инициативности, толерантности, самостоятельности.</w:t>
      </w:r>
      <w:r w:rsidR="00B854BB">
        <w:rPr>
          <w:rFonts w:ascii="Times New Roman" w:hAnsi="Times New Roman" w:cs="Times New Roman"/>
          <w:sz w:val="28"/>
          <w:szCs w:val="28"/>
        </w:rPr>
        <w:t xml:space="preserve"> </w:t>
      </w:r>
      <w:r w:rsidRPr="00435E7A">
        <w:rPr>
          <w:rFonts w:ascii="Times New Roman" w:hAnsi="Times New Roman" w:cs="Times New Roman"/>
          <w:sz w:val="28"/>
          <w:szCs w:val="28"/>
        </w:rPr>
        <w:t>Приобретение теоретических знаний и практических навыков в шахматной игре.</w:t>
      </w:r>
    </w:p>
    <w:p w:rsidR="00222509" w:rsidRPr="00435E7A" w:rsidRDefault="00222509" w:rsidP="00B854BB">
      <w:pPr>
        <w:keepLines/>
        <w:spacing w:line="360" w:lineRule="auto"/>
        <w:ind w:firstLine="708"/>
        <w:jc w:val="both"/>
        <w:rPr>
          <w:rFonts w:ascii="Times New Roman" w:hAnsi="Times New Roman" w:cs="Times New Roman"/>
          <w:sz w:val="28"/>
          <w:szCs w:val="28"/>
        </w:rPr>
      </w:pPr>
      <w:r w:rsidRPr="00435E7A">
        <w:rPr>
          <w:rFonts w:ascii="Times New Roman" w:hAnsi="Times New Roman" w:cs="Times New Roman"/>
          <w:sz w:val="28"/>
          <w:szCs w:val="28"/>
        </w:rPr>
        <w:t>Освоение новых видов деятельности (дидактические игры и задания, игровые упражнения, соревнования). Конечным результатом обучения считается умение сыграть по правила   шахматную партию от</w:t>
      </w:r>
      <w:r w:rsidR="00B854BB">
        <w:rPr>
          <w:rFonts w:ascii="Times New Roman" w:hAnsi="Times New Roman" w:cs="Times New Roman"/>
          <w:sz w:val="28"/>
          <w:szCs w:val="28"/>
        </w:rPr>
        <w:t xml:space="preserve"> </w:t>
      </w:r>
      <w:r w:rsidRPr="00435E7A">
        <w:rPr>
          <w:rFonts w:ascii="Times New Roman" w:hAnsi="Times New Roman" w:cs="Times New Roman"/>
          <w:sz w:val="28"/>
          <w:szCs w:val="28"/>
        </w:rPr>
        <w:t>начала до конца. Это предполагает определенную прочность знаний и умение применять их на практике.</w:t>
      </w:r>
    </w:p>
    <w:p w:rsidR="00222509" w:rsidRPr="00435E7A" w:rsidRDefault="00222509" w:rsidP="00B854BB">
      <w:pPr>
        <w:keepLines/>
        <w:spacing w:line="360" w:lineRule="auto"/>
        <w:jc w:val="both"/>
        <w:rPr>
          <w:rFonts w:ascii="Times New Roman" w:hAnsi="Times New Roman" w:cs="Times New Roman"/>
          <w:sz w:val="28"/>
          <w:szCs w:val="28"/>
        </w:rPr>
      </w:pPr>
    </w:p>
    <w:p w:rsidR="00222509" w:rsidRDefault="00222509" w:rsidP="00B854BB">
      <w:pPr>
        <w:keepLines/>
        <w:spacing w:line="360" w:lineRule="auto"/>
        <w:ind w:firstLine="426"/>
        <w:jc w:val="both"/>
        <w:rPr>
          <w:rFonts w:ascii="Times New Roman" w:hAnsi="Times New Roman" w:cs="Times New Roman"/>
          <w:sz w:val="28"/>
          <w:szCs w:val="28"/>
        </w:rPr>
      </w:pPr>
      <w:r w:rsidRPr="00435E7A">
        <w:rPr>
          <w:rFonts w:ascii="Times New Roman" w:hAnsi="Times New Roman" w:cs="Times New Roman"/>
          <w:sz w:val="28"/>
          <w:szCs w:val="28"/>
        </w:rPr>
        <w:lastRenderedPageBreak/>
        <w:t xml:space="preserve"> Педагогический мониторинг знаний и умений детей проводится 2 раза в год (вводный – в сентябре, итоговый – в мае) как в форме индивидуальной беседы, так и через решение практических задач Диагностические мероприятия позволяют отследить успехи дошкольников на каждом этапе обучения.</w:t>
      </w:r>
    </w:p>
    <w:p w:rsidR="00222509" w:rsidRDefault="00222509" w:rsidP="00B854BB">
      <w:pPr>
        <w:keepLines/>
        <w:spacing w:line="360" w:lineRule="auto"/>
        <w:jc w:val="both"/>
        <w:rPr>
          <w:rFonts w:ascii="Times New Roman" w:hAnsi="Times New Roman" w:cs="Times New Roman"/>
          <w:sz w:val="28"/>
          <w:szCs w:val="28"/>
        </w:rPr>
      </w:pPr>
    </w:p>
    <w:p w:rsidR="0000418B" w:rsidRPr="0000418B" w:rsidRDefault="00727A2C" w:rsidP="00B854BB">
      <w:pPr>
        <w:spacing w:after="200" w:line="360" w:lineRule="auto"/>
        <w:rPr>
          <w:rFonts w:ascii="Times New Roman" w:hAnsi="Times New Roman" w:cs="Times New Roman"/>
          <w:b/>
          <w:sz w:val="28"/>
          <w:szCs w:val="28"/>
        </w:rPr>
      </w:pPr>
      <w:r>
        <w:rPr>
          <w:rFonts w:ascii="Times New Roman" w:hAnsi="Times New Roman" w:cs="Times New Roman"/>
          <w:b/>
          <w:sz w:val="28"/>
          <w:szCs w:val="28"/>
        </w:rPr>
        <w:br w:type="page"/>
      </w:r>
    </w:p>
    <w:p w:rsidR="00727A2C" w:rsidRDefault="00727A2C" w:rsidP="00B854BB">
      <w:pPr>
        <w:pStyle w:val="21"/>
        <w:numPr>
          <w:ilvl w:val="0"/>
          <w:numId w:val="20"/>
        </w:numPr>
        <w:spacing w:line="360" w:lineRule="auto"/>
      </w:pPr>
      <w:bookmarkStart w:id="19" w:name="_Toc529218350"/>
      <w:r>
        <w:lastRenderedPageBreak/>
        <w:t xml:space="preserve">МЕТОДИЧЕСКОЕ </w:t>
      </w:r>
      <w:r w:rsidRPr="00E841AB">
        <w:t xml:space="preserve"> ОБЕСПЕЧЕНИЕ ОБРАЗОВАТЕЛЬНОГО ПРО</w:t>
      </w:r>
      <w:r>
        <w:t xml:space="preserve">ЦЕССА ПО ПРОГРАММЕ </w:t>
      </w:r>
    </w:p>
    <w:p w:rsidR="00727A2C" w:rsidRPr="00E841AB" w:rsidRDefault="00727A2C" w:rsidP="00B854BB">
      <w:pPr>
        <w:pStyle w:val="21"/>
        <w:spacing w:line="360" w:lineRule="auto"/>
      </w:pPr>
      <w:r>
        <w:t>«Шахматная азбука</w:t>
      </w:r>
      <w:r w:rsidRPr="00E841AB">
        <w:t>»</w:t>
      </w:r>
      <w:bookmarkEnd w:id="19"/>
    </w:p>
    <w:p w:rsidR="00443A08" w:rsidRDefault="00162CDA" w:rsidP="00B854BB">
      <w:pPr>
        <w:spacing w:after="200" w:line="360" w:lineRule="auto"/>
        <w:rPr>
          <w:rFonts w:ascii="Times New Roman" w:eastAsia="SimSun" w:hAnsi="Times New Roman" w:cs="Times New Roman"/>
          <w:sz w:val="28"/>
          <w:szCs w:val="28"/>
          <w:lang w:eastAsia="hi-IN" w:bidi="hi-IN"/>
        </w:rPr>
      </w:pPr>
      <w:bookmarkStart w:id="20" w:name="_Toc420597641"/>
      <w:bookmarkStart w:id="21" w:name="_Toc420598555"/>
      <w:bookmarkStart w:id="22" w:name="_Toc422496197"/>
      <w:bookmarkStart w:id="23" w:name="_Toc529218351"/>
      <w:r w:rsidRPr="00162CDA">
        <w:rPr>
          <w:rFonts w:ascii="Times New Roman" w:hAnsi="Times New Roman" w:cs="Times New Roman"/>
          <w:sz w:val="28"/>
          <w:szCs w:val="28"/>
        </w:rPr>
        <w:t xml:space="preserve">Материально-техническое обеспечение образовательной деятельности ориентировано на использование адекватных возрасту форм работы с детьми, организацию учебной и игровой деятельности детей, эффективную безопасную организацию совместной педагога и детей и самостоятельной деятельности детей. Дидактические наборы по ознакомлению с шахматными фигурами, правилами игры (плоскостные и объемные шахматные фигуры), демонстрационная магнитная шахматная доска, раздаточный материал для детей: шахматные доски, наборы шахматных фигур. </w:t>
      </w:r>
      <w:bookmarkEnd w:id="20"/>
      <w:bookmarkEnd w:id="21"/>
      <w:bookmarkEnd w:id="22"/>
      <w:bookmarkEnd w:id="23"/>
      <w:r w:rsidR="00443A08">
        <w:rPr>
          <w:rFonts w:ascii="Times New Roman" w:eastAsia="SimSun" w:hAnsi="Times New Roman" w:cs="Times New Roman"/>
          <w:sz w:val="28"/>
          <w:szCs w:val="28"/>
          <w:lang w:eastAsia="hi-IN" w:bidi="hi-IN"/>
        </w:rPr>
        <w:br w:type="page"/>
      </w:r>
    </w:p>
    <w:p w:rsidR="0000418B" w:rsidRPr="0000418B" w:rsidRDefault="00443A08" w:rsidP="00B854BB">
      <w:pPr>
        <w:spacing w:after="200" w:line="360" w:lineRule="auto"/>
        <w:ind w:firstLine="284"/>
        <w:jc w:val="center"/>
        <w:rPr>
          <w:rFonts w:ascii="Times New Roman" w:hAnsi="Times New Roman" w:cs="Times New Roman"/>
          <w:b/>
          <w:sz w:val="28"/>
          <w:szCs w:val="28"/>
        </w:rPr>
      </w:pPr>
      <w:r w:rsidRPr="00443A08">
        <w:rPr>
          <w:rFonts w:ascii="Times New Roman" w:eastAsia="SimSun" w:hAnsi="Times New Roman" w:cs="Times New Roman"/>
          <w:b/>
          <w:sz w:val="28"/>
          <w:szCs w:val="28"/>
          <w:lang w:val="en-US" w:eastAsia="hi-IN" w:bidi="hi-IN"/>
        </w:rPr>
        <w:lastRenderedPageBreak/>
        <w:t>V</w:t>
      </w:r>
      <w:r w:rsidRPr="00443A08">
        <w:rPr>
          <w:rFonts w:ascii="Times New Roman" w:eastAsia="SimSun" w:hAnsi="Times New Roman" w:cs="Times New Roman"/>
          <w:b/>
          <w:sz w:val="28"/>
          <w:szCs w:val="28"/>
          <w:lang w:eastAsia="hi-IN" w:bidi="hi-IN"/>
        </w:rPr>
        <w:t xml:space="preserve">. </w:t>
      </w:r>
      <w:r w:rsidR="0000418B" w:rsidRPr="00443A08">
        <w:rPr>
          <w:rFonts w:ascii="Times New Roman" w:hAnsi="Times New Roman" w:cs="Times New Roman"/>
          <w:b/>
          <w:sz w:val="28"/>
          <w:szCs w:val="28"/>
        </w:rPr>
        <w:t>Диагностический</w:t>
      </w:r>
      <w:r w:rsidR="0000418B" w:rsidRPr="0000418B">
        <w:rPr>
          <w:rFonts w:ascii="Times New Roman" w:hAnsi="Times New Roman" w:cs="Times New Roman"/>
          <w:b/>
          <w:sz w:val="28"/>
          <w:szCs w:val="28"/>
        </w:rPr>
        <w:t xml:space="preserve"> инструментарий.</w:t>
      </w:r>
    </w:p>
    <w:p w:rsidR="00162CDA" w:rsidRPr="00162CDA" w:rsidRDefault="00162CDA" w:rsidP="00B854BB">
      <w:pPr>
        <w:tabs>
          <w:tab w:val="left" w:pos="567"/>
        </w:tabs>
        <w:spacing w:line="360" w:lineRule="auto"/>
        <w:ind w:firstLine="426"/>
        <w:rPr>
          <w:rFonts w:ascii="Times New Roman" w:hAnsi="Times New Roman" w:cs="Times New Roman"/>
          <w:b/>
          <w:sz w:val="28"/>
          <w:szCs w:val="28"/>
        </w:rPr>
      </w:pPr>
      <w:r w:rsidRPr="00162CDA">
        <w:rPr>
          <w:rFonts w:ascii="Times New Roman" w:hAnsi="Times New Roman" w:cs="Times New Roman"/>
          <w:b/>
          <w:sz w:val="28"/>
          <w:szCs w:val="28"/>
        </w:rPr>
        <w:t xml:space="preserve">Критерии уровней развития детей </w:t>
      </w:r>
    </w:p>
    <w:p w:rsidR="00162CDA" w:rsidRDefault="00162CDA" w:rsidP="00B854BB">
      <w:pPr>
        <w:tabs>
          <w:tab w:val="left" w:pos="567"/>
        </w:tabs>
        <w:spacing w:line="360" w:lineRule="auto"/>
        <w:ind w:firstLine="426"/>
        <w:rPr>
          <w:rFonts w:ascii="Times New Roman" w:hAnsi="Times New Roman" w:cs="Times New Roman"/>
          <w:sz w:val="28"/>
          <w:szCs w:val="28"/>
        </w:rPr>
      </w:pPr>
      <w:r w:rsidRPr="00162CDA">
        <w:rPr>
          <w:rFonts w:ascii="Times New Roman" w:hAnsi="Times New Roman" w:cs="Times New Roman"/>
          <w:b/>
          <w:sz w:val="28"/>
          <w:szCs w:val="28"/>
        </w:rPr>
        <w:t>Высокий:</w:t>
      </w:r>
      <w:r w:rsidRPr="00162CDA">
        <w:rPr>
          <w:rFonts w:ascii="Times New Roman" w:hAnsi="Times New Roman" w:cs="Times New Roman"/>
          <w:sz w:val="28"/>
          <w:szCs w:val="28"/>
        </w:rPr>
        <w:t xml:space="preserve"> ребенок имеет представление о «шахматном королевстве». Умеет быстро и правильно находить поля, вертикали и диагонали, показывая и называя их вслух. Знает, различает и называет шахматные фигуры. Знает ходы шахматных фигур и их отличия. Понимает важность первых ходов. Имеет понятие о приёмах взятия фигур. Умеет самостоятельно выполнять задания, кратко и точно выражать мысли, выполнять задания в более быстром темпе. У ребёнка развита познавательная активность, логическое мышление, воображение. Обладает навыками счёта предметов, умение соотносить количество и число. Развито зрительное восприятие, внимание, мелкая моторика рук. Умеет планировать свои действия, обдумывать их, рассуждать, искать правильный ответ. Развита ловкость и смекалка, ориентировка в пространстве, способность думать, мыслить, анализировать. Имеет понятие «рокировка», «шах» и «мат». Умеет записывать шахматные партии. Узнаёт и различает геометрические фигуры в различных положениях, уметь конструировать их из палочек и различных частей, уметь использовать эти фигуры для конструирования орнаментов и сюжетов. У ребенка развито логическое мышление. </w:t>
      </w:r>
    </w:p>
    <w:p w:rsidR="00162CDA" w:rsidRDefault="00162CDA" w:rsidP="00B854BB">
      <w:pPr>
        <w:tabs>
          <w:tab w:val="left" w:pos="567"/>
        </w:tabs>
        <w:spacing w:line="360" w:lineRule="auto"/>
        <w:ind w:firstLine="426"/>
        <w:rPr>
          <w:rFonts w:ascii="Times New Roman" w:hAnsi="Times New Roman" w:cs="Times New Roman"/>
          <w:sz w:val="28"/>
          <w:szCs w:val="28"/>
        </w:rPr>
      </w:pPr>
      <w:r w:rsidRPr="00162CDA">
        <w:rPr>
          <w:rFonts w:ascii="Times New Roman" w:hAnsi="Times New Roman" w:cs="Times New Roman"/>
          <w:b/>
          <w:sz w:val="28"/>
          <w:szCs w:val="28"/>
        </w:rPr>
        <w:t>Средний:</w:t>
      </w:r>
      <w:r w:rsidRPr="00162CDA">
        <w:rPr>
          <w:rFonts w:ascii="Times New Roman" w:hAnsi="Times New Roman" w:cs="Times New Roman"/>
          <w:sz w:val="28"/>
          <w:szCs w:val="28"/>
        </w:rPr>
        <w:t xml:space="preserve"> ребенок затрудняется в умении быстро и правильно находить поля, вертикали и диагонали, показывать и называть их вслух. Путает название шахматных фигур, ходы шахматных фигур и их отличия. Путает понятия «равно», «неравно», «больше», «меньше». Путается в названии геометрических фигур, в сравнении величин на основе измерения. Не всегда узнаёт и различает геометрические фигуры в различных положениях. </w:t>
      </w:r>
    </w:p>
    <w:p w:rsidR="004551EB" w:rsidRDefault="00162CDA" w:rsidP="00B854BB">
      <w:pPr>
        <w:tabs>
          <w:tab w:val="left" w:pos="567"/>
        </w:tabs>
        <w:spacing w:line="360" w:lineRule="auto"/>
        <w:ind w:firstLine="426"/>
        <w:rPr>
          <w:rFonts w:ascii="Times New Roman" w:hAnsi="Times New Roman" w:cs="Times New Roman"/>
          <w:sz w:val="28"/>
          <w:szCs w:val="28"/>
        </w:rPr>
      </w:pPr>
      <w:r w:rsidRPr="00162CDA">
        <w:rPr>
          <w:rFonts w:ascii="Times New Roman" w:hAnsi="Times New Roman" w:cs="Times New Roman"/>
          <w:b/>
          <w:sz w:val="28"/>
          <w:szCs w:val="28"/>
        </w:rPr>
        <w:t>Низкий:</w:t>
      </w:r>
      <w:r w:rsidRPr="00162CDA">
        <w:rPr>
          <w:rFonts w:ascii="Times New Roman" w:hAnsi="Times New Roman" w:cs="Times New Roman"/>
          <w:sz w:val="28"/>
          <w:szCs w:val="28"/>
        </w:rPr>
        <w:t xml:space="preserve"> ребенок не умеет быстро и правильно находить поля, вертикали и диагонали, показывать и называть их вслух. Не знает, не различает и не называет шахматные фигуры. Не знает ходов шахматных фигур и их отличия. Не имеет понятие «рокировка», «шах» и «мат». Не умеет записывать шахматные партии.</w:t>
      </w:r>
    </w:p>
    <w:p w:rsidR="0040796F" w:rsidRDefault="0040796F" w:rsidP="00B854BB">
      <w:pPr>
        <w:tabs>
          <w:tab w:val="left" w:pos="567"/>
        </w:tabs>
        <w:spacing w:line="360" w:lineRule="auto"/>
        <w:ind w:firstLine="426"/>
        <w:jc w:val="center"/>
        <w:rPr>
          <w:rFonts w:ascii="Times New Roman" w:hAnsi="Times New Roman" w:cs="Times New Roman"/>
          <w:b/>
          <w:sz w:val="28"/>
          <w:szCs w:val="28"/>
        </w:rPr>
      </w:pPr>
    </w:p>
    <w:p w:rsidR="0040796F" w:rsidRDefault="0040796F" w:rsidP="00B854BB">
      <w:pPr>
        <w:tabs>
          <w:tab w:val="left" w:pos="567"/>
        </w:tabs>
        <w:spacing w:line="360" w:lineRule="auto"/>
        <w:ind w:firstLine="426"/>
        <w:jc w:val="center"/>
        <w:rPr>
          <w:rFonts w:ascii="Times New Roman" w:hAnsi="Times New Roman" w:cs="Times New Roman"/>
          <w:sz w:val="28"/>
          <w:szCs w:val="28"/>
        </w:rPr>
      </w:pPr>
      <w:r w:rsidRPr="00AE3224">
        <w:rPr>
          <w:rFonts w:ascii="Times New Roman" w:hAnsi="Times New Roman" w:cs="Times New Roman"/>
          <w:b/>
          <w:sz w:val="28"/>
          <w:szCs w:val="28"/>
        </w:rPr>
        <w:t>Диагностическое обследование детей</w:t>
      </w:r>
    </w:p>
    <w:tbl>
      <w:tblPr>
        <w:tblStyle w:val="a4"/>
        <w:tblW w:w="0" w:type="auto"/>
        <w:tblLook w:val="04A0"/>
      </w:tblPr>
      <w:tblGrid>
        <w:gridCol w:w="2391"/>
        <w:gridCol w:w="2391"/>
        <w:gridCol w:w="2391"/>
        <w:gridCol w:w="2391"/>
      </w:tblGrid>
      <w:tr w:rsidR="0040796F" w:rsidTr="0040796F">
        <w:tc>
          <w:tcPr>
            <w:tcW w:w="2391" w:type="dxa"/>
          </w:tcPr>
          <w:p w:rsidR="0040796F" w:rsidRPr="0040796F" w:rsidRDefault="0040796F" w:rsidP="00B854BB">
            <w:pPr>
              <w:tabs>
                <w:tab w:val="left" w:pos="567"/>
              </w:tabs>
              <w:spacing w:line="360" w:lineRule="auto"/>
              <w:rPr>
                <w:rFonts w:ascii="Times New Roman" w:hAnsi="Times New Roman" w:cs="Times New Roman"/>
                <w:sz w:val="22"/>
                <w:szCs w:val="22"/>
              </w:rPr>
            </w:pPr>
            <w:r w:rsidRPr="0040796F">
              <w:rPr>
                <w:rFonts w:ascii="Times New Roman" w:hAnsi="Times New Roman" w:cs="Times New Roman"/>
                <w:sz w:val="22"/>
                <w:szCs w:val="22"/>
              </w:rPr>
              <w:lastRenderedPageBreak/>
              <w:t>Критерии развития детей</w:t>
            </w:r>
          </w:p>
        </w:tc>
        <w:tc>
          <w:tcPr>
            <w:tcW w:w="2391" w:type="dxa"/>
          </w:tcPr>
          <w:p w:rsidR="0040796F" w:rsidRPr="0040796F" w:rsidRDefault="0040796F" w:rsidP="00B854BB">
            <w:pPr>
              <w:tabs>
                <w:tab w:val="left" w:pos="567"/>
              </w:tabs>
              <w:spacing w:line="360" w:lineRule="auto"/>
              <w:rPr>
                <w:rFonts w:ascii="Times New Roman" w:hAnsi="Times New Roman" w:cs="Times New Roman"/>
                <w:sz w:val="22"/>
                <w:szCs w:val="22"/>
              </w:rPr>
            </w:pPr>
            <w:r w:rsidRPr="0040796F">
              <w:rPr>
                <w:rFonts w:ascii="Times New Roman" w:hAnsi="Times New Roman" w:cs="Times New Roman"/>
                <w:sz w:val="22"/>
                <w:szCs w:val="22"/>
              </w:rPr>
              <w:t xml:space="preserve">Высокий </w:t>
            </w:r>
          </w:p>
        </w:tc>
        <w:tc>
          <w:tcPr>
            <w:tcW w:w="2391" w:type="dxa"/>
          </w:tcPr>
          <w:p w:rsidR="0040796F" w:rsidRPr="0040796F" w:rsidRDefault="0040796F" w:rsidP="00B854BB">
            <w:pPr>
              <w:tabs>
                <w:tab w:val="left" w:pos="567"/>
              </w:tabs>
              <w:spacing w:line="360" w:lineRule="auto"/>
              <w:rPr>
                <w:rFonts w:ascii="Times New Roman" w:hAnsi="Times New Roman" w:cs="Times New Roman"/>
                <w:sz w:val="22"/>
                <w:szCs w:val="22"/>
              </w:rPr>
            </w:pPr>
            <w:r w:rsidRPr="0040796F">
              <w:rPr>
                <w:rFonts w:ascii="Times New Roman" w:hAnsi="Times New Roman" w:cs="Times New Roman"/>
                <w:sz w:val="22"/>
                <w:szCs w:val="22"/>
              </w:rPr>
              <w:t>Средний</w:t>
            </w:r>
          </w:p>
        </w:tc>
        <w:tc>
          <w:tcPr>
            <w:tcW w:w="2391" w:type="dxa"/>
          </w:tcPr>
          <w:p w:rsidR="0040796F" w:rsidRPr="0040796F" w:rsidRDefault="0040796F" w:rsidP="00B854BB">
            <w:pPr>
              <w:tabs>
                <w:tab w:val="left" w:pos="567"/>
              </w:tabs>
              <w:spacing w:line="360" w:lineRule="auto"/>
              <w:rPr>
                <w:rFonts w:ascii="Times New Roman" w:hAnsi="Times New Roman" w:cs="Times New Roman"/>
                <w:sz w:val="22"/>
                <w:szCs w:val="22"/>
              </w:rPr>
            </w:pPr>
            <w:r w:rsidRPr="0040796F">
              <w:rPr>
                <w:rFonts w:ascii="Times New Roman" w:hAnsi="Times New Roman" w:cs="Times New Roman"/>
                <w:sz w:val="22"/>
                <w:szCs w:val="22"/>
              </w:rPr>
              <w:t>Низкий</w:t>
            </w:r>
          </w:p>
        </w:tc>
      </w:tr>
      <w:tr w:rsidR="0040796F" w:rsidTr="0040796F">
        <w:tc>
          <w:tcPr>
            <w:tcW w:w="2391" w:type="dxa"/>
          </w:tcPr>
          <w:p w:rsidR="0040796F" w:rsidRPr="0040796F" w:rsidRDefault="0040796F" w:rsidP="00B854BB">
            <w:pPr>
              <w:tabs>
                <w:tab w:val="left" w:pos="567"/>
              </w:tabs>
              <w:spacing w:line="360" w:lineRule="auto"/>
              <w:rPr>
                <w:rFonts w:ascii="Times New Roman" w:hAnsi="Times New Roman" w:cs="Times New Roman"/>
                <w:sz w:val="22"/>
                <w:szCs w:val="22"/>
              </w:rPr>
            </w:pPr>
            <w:r w:rsidRPr="0040796F">
              <w:rPr>
                <w:rFonts w:ascii="Times New Roman" w:hAnsi="Times New Roman" w:cs="Times New Roman"/>
                <w:sz w:val="22"/>
                <w:szCs w:val="22"/>
              </w:rPr>
              <w:t>Знает шахматные термины: поле, горизонталь, вертикаль</w:t>
            </w:r>
          </w:p>
        </w:tc>
        <w:tc>
          <w:tcPr>
            <w:tcW w:w="2391" w:type="dxa"/>
          </w:tcPr>
          <w:p w:rsidR="0040796F" w:rsidRDefault="0040796F" w:rsidP="00B854BB">
            <w:pPr>
              <w:tabs>
                <w:tab w:val="left" w:pos="567"/>
              </w:tabs>
              <w:spacing w:line="360" w:lineRule="auto"/>
              <w:rPr>
                <w:rFonts w:ascii="Times New Roman" w:hAnsi="Times New Roman" w:cs="Times New Roman"/>
                <w:sz w:val="28"/>
                <w:szCs w:val="28"/>
              </w:rPr>
            </w:pPr>
          </w:p>
        </w:tc>
        <w:tc>
          <w:tcPr>
            <w:tcW w:w="2391" w:type="dxa"/>
          </w:tcPr>
          <w:p w:rsidR="0040796F" w:rsidRDefault="0040796F" w:rsidP="00B854BB">
            <w:pPr>
              <w:tabs>
                <w:tab w:val="left" w:pos="567"/>
              </w:tabs>
              <w:spacing w:line="360" w:lineRule="auto"/>
              <w:rPr>
                <w:rFonts w:ascii="Times New Roman" w:hAnsi="Times New Roman" w:cs="Times New Roman"/>
                <w:sz w:val="28"/>
                <w:szCs w:val="28"/>
              </w:rPr>
            </w:pPr>
          </w:p>
        </w:tc>
        <w:tc>
          <w:tcPr>
            <w:tcW w:w="2391" w:type="dxa"/>
          </w:tcPr>
          <w:p w:rsidR="0040796F" w:rsidRDefault="0040796F" w:rsidP="00B854BB">
            <w:pPr>
              <w:tabs>
                <w:tab w:val="left" w:pos="567"/>
              </w:tabs>
              <w:spacing w:line="360" w:lineRule="auto"/>
              <w:rPr>
                <w:rFonts w:ascii="Times New Roman" w:hAnsi="Times New Roman" w:cs="Times New Roman"/>
                <w:sz w:val="28"/>
                <w:szCs w:val="28"/>
              </w:rPr>
            </w:pPr>
          </w:p>
        </w:tc>
      </w:tr>
      <w:tr w:rsidR="0040796F" w:rsidTr="0040796F">
        <w:tc>
          <w:tcPr>
            <w:tcW w:w="2391" w:type="dxa"/>
          </w:tcPr>
          <w:p w:rsidR="0040796F" w:rsidRPr="0040796F" w:rsidRDefault="0040796F" w:rsidP="00B854BB">
            <w:pPr>
              <w:tabs>
                <w:tab w:val="left" w:pos="567"/>
              </w:tabs>
              <w:spacing w:line="360" w:lineRule="auto"/>
              <w:rPr>
                <w:rFonts w:ascii="Times New Roman" w:hAnsi="Times New Roman" w:cs="Times New Roman"/>
                <w:sz w:val="22"/>
                <w:szCs w:val="22"/>
              </w:rPr>
            </w:pPr>
            <w:r w:rsidRPr="0040796F">
              <w:rPr>
                <w:rFonts w:ascii="Times New Roman" w:hAnsi="Times New Roman" w:cs="Times New Roman"/>
                <w:sz w:val="22"/>
                <w:szCs w:val="22"/>
              </w:rPr>
              <w:t>Название шахматных фигур и их отличия</w:t>
            </w:r>
          </w:p>
        </w:tc>
        <w:tc>
          <w:tcPr>
            <w:tcW w:w="2391" w:type="dxa"/>
          </w:tcPr>
          <w:p w:rsidR="0040796F" w:rsidRDefault="0040796F" w:rsidP="00B854BB">
            <w:pPr>
              <w:tabs>
                <w:tab w:val="left" w:pos="567"/>
              </w:tabs>
              <w:spacing w:line="360" w:lineRule="auto"/>
              <w:rPr>
                <w:rFonts w:ascii="Times New Roman" w:hAnsi="Times New Roman" w:cs="Times New Roman"/>
                <w:sz w:val="28"/>
                <w:szCs w:val="28"/>
              </w:rPr>
            </w:pPr>
          </w:p>
        </w:tc>
        <w:tc>
          <w:tcPr>
            <w:tcW w:w="2391" w:type="dxa"/>
          </w:tcPr>
          <w:p w:rsidR="0040796F" w:rsidRDefault="0040796F" w:rsidP="00B854BB">
            <w:pPr>
              <w:tabs>
                <w:tab w:val="left" w:pos="567"/>
              </w:tabs>
              <w:spacing w:line="360" w:lineRule="auto"/>
              <w:rPr>
                <w:rFonts w:ascii="Times New Roman" w:hAnsi="Times New Roman" w:cs="Times New Roman"/>
                <w:sz w:val="28"/>
                <w:szCs w:val="28"/>
              </w:rPr>
            </w:pPr>
          </w:p>
        </w:tc>
        <w:tc>
          <w:tcPr>
            <w:tcW w:w="2391" w:type="dxa"/>
          </w:tcPr>
          <w:p w:rsidR="0040796F" w:rsidRDefault="0040796F" w:rsidP="00B854BB">
            <w:pPr>
              <w:tabs>
                <w:tab w:val="left" w:pos="567"/>
              </w:tabs>
              <w:spacing w:line="360" w:lineRule="auto"/>
              <w:rPr>
                <w:rFonts w:ascii="Times New Roman" w:hAnsi="Times New Roman" w:cs="Times New Roman"/>
                <w:sz w:val="28"/>
                <w:szCs w:val="28"/>
              </w:rPr>
            </w:pPr>
          </w:p>
        </w:tc>
      </w:tr>
      <w:tr w:rsidR="0040796F" w:rsidTr="0040796F">
        <w:tc>
          <w:tcPr>
            <w:tcW w:w="2391" w:type="dxa"/>
          </w:tcPr>
          <w:p w:rsidR="0040796F" w:rsidRPr="0040796F" w:rsidRDefault="0040796F" w:rsidP="00B854BB">
            <w:pPr>
              <w:tabs>
                <w:tab w:val="left" w:pos="567"/>
              </w:tabs>
              <w:spacing w:line="360" w:lineRule="auto"/>
              <w:rPr>
                <w:rFonts w:ascii="Times New Roman" w:hAnsi="Times New Roman" w:cs="Times New Roman"/>
                <w:sz w:val="22"/>
                <w:szCs w:val="22"/>
              </w:rPr>
            </w:pPr>
            <w:r w:rsidRPr="0040796F">
              <w:rPr>
                <w:rFonts w:ascii="Times New Roman" w:hAnsi="Times New Roman" w:cs="Times New Roman"/>
                <w:sz w:val="22"/>
                <w:szCs w:val="22"/>
              </w:rPr>
              <w:t>Правила хода, взятие каждой фигуры</w:t>
            </w:r>
          </w:p>
        </w:tc>
        <w:tc>
          <w:tcPr>
            <w:tcW w:w="2391" w:type="dxa"/>
          </w:tcPr>
          <w:p w:rsidR="0040796F" w:rsidRDefault="0040796F" w:rsidP="00B854BB">
            <w:pPr>
              <w:tabs>
                <w:tab w:val="left" w:pos="567"/>
              </w:tabs>
              <w:spacing w:line="360" w:lineRule="auto"/>
              <w:rPr>
                <w:rFonts w:ascii="Times New Roman" w:hAnsi="Times New Roman" w:cs="Times New Roman"/>
                <w:sz w:val="28"/>
                <w:szCs w:val="28"/>
              </w:rPr>
            </w:pPr>
          </w:p>
        </w:tc>
        <w:tc>
          <w:tcPr>
            <w:tcW w:w="2391" w:type="dxa"/>
          </w:tcPr>
          <w:p w:rsidR="0040796F" w:rsidRDefault="0040796F" w:rsidP="00B854BB">
            <w:pPr>
              <w:tabs>
                <w:tab w:val="left" w:pos="567"/>
              </w:tabs>
              <w:spacing w:line="360" w:lineRule="auto"/>
              <w:rPr>
                <w:rFonts w:ascii="Times New Roman" w:hAnsi="Times New Roman" w:cs="Times New Roman"/>
                <w:sz w:val="28"/>
                <w:szCs w:val="28"/>
              </w:rPr>
            </w:pPr>
          </w:p>
        </w:tc>
        <w:tc>
          <w:tcPr>
            <w:tcW w:w="2391" w:type="dxa"/>
          </w:tcPr>
          <w:p w:rsidR="0040796F" w:rsidRDefault="0040796F" w:rsidP="00B854BB">
            <w:pPr>
              <w:tabs>
                <w:tab w:val="left" w:pos="567"/>
              </w:tabs>
              <w:spacing w:line="360" w:lineRule="auto"/>
              <w:rPr>
                <w:rFonts w:ascii="Times New Roman" w:hAnsi="Times New Roman" w:cs="Times New Roman"/>
                <w:sz w:val="28"/>
                <w:szCs w:val="28"/>
              </w:rPr>
            </w:pPr>
          </w:p>
        </w:tc>
      </w:tr>
      <w:tr w:rsidR="0040796F" w:rsidTr="0040796F">
        <w:tc>
          <w:tcPr>
            <w:tcW w:w="2391" w:type="dxa"/>
          </w:tcPr>
          <w:p w:rsidR="0040796F" w:rsidRPr="0040796F" w:rsidRDefault="0040796F" w:rsidP="00B854BB">
            <w:pPr>
              <w:tabs>
                <w:tab w:val="left" w:pos="567"/>
              </w:tabs>
              <w:spacing w:line="360" w:lineRule="auto"/>
              <w:rPr>
                <w:rFonts w:ascii="Times New Roman" w:hAnsi="Times New Roman" w:cs="Times New Roman"/>
                <w:sz w:val="22"/>
                <w:szCs w:val="22"/>
              </w:rPr>
            </w:pPr>
            <w:r w:rsidRPr="0040796F">
              <w:rPr>
                <w:rFonts w:ascii="Times New Roman" w:hAnsi="Times New Roman" w:cs="Times New Roman"/>
                <w:sz w:val="22"/>
                <w:szCs w:val="22"/>
              </w:rPr>
              <w:t>Ориентировка на шахматной доске.</w:t>
            </w:r>
          </w:p>
        </w:tc>
        <w:tc>
          <w:tcPr>
            <w:tcW w:w="2391" w:type="dxa"/>
          </w:tcPr>
          <w:p w:rsidR="0040796F" w:rsidRDefault="0040796F" w:rsidP="00B854BB">
            <w:pPr>
              <w:tabs>
                <w:tab w:val="left" w:pos="567"/>
              </w:tabs>
              <w:spacing w:line="360" w:lineRule="auto"/>
              <w:rPr>
                <w:rFonts w:ascii="Times New Roman" w:hAnsi="Times New Roman" w:cs="Times New Roman"/>
                <w:sz w:val="28"/>
                <w:szCs w:val="28"/>
              </w:rPr>
            </w:pPr>
          </w:p>
        </w:tc>
        <w:tc>
          <w:tcPr>
            <w:tcW w:w="2391" w:type="dxa"/>
          </w:tcPr>
          <w:p w:rsidR="0040796F" w:rsidRDefault="0040796F" w:rsidP="00B854BB">
            <w:pPr>
              <w:tabs>
                <w:tab w:val="left" w:pos="567"/>
              </w:tabs>
              <w:spacing w:line="360" w:lineRule="auto"/>
              <w:rPr>
                <w:rFonts w:ascii="Times New Roman" w:hAnsi="Times New Roman" w:cs="Times New Roman"/>
                <w:sz w:val="28"/>
                <w:szCs w:val="28"/>
              </w:rPr>
            </w:pPr>
          </w:p>
        </w:tc>
        <w:tc>
          <w:tcPr>
            <w:tcW w:w="2391" w:type="dxa"/>
          </w:tcPr>
          <w:p w:rsidR="0040796F" w:rsidRDefault="0040796F" w:rsidP="00B854BB">
            <w:pPr>
              <w:tabs>
                <w:tab w:val="left" w:pos="567"/>
              </w:tabs>
              <w:spacing w:line="360" w:lineRule="auto"/>
              <w:rPr>
                <w:rFonts w:ascii="Times New Roman" w:hAnsi="Times New Roman" w:cs="Times New Roman"/>
                <w:sz w:val="28"/>
                <w:szCs w:val="28"/>
              </w:rPr>
            </w:pPr>
          </w:p>
        </w:tc>
      </w:tr>
      <w:tr w:rsidR="0040796F" w:rsidTr="0040796F">
        <w:tc>
          <w:tcPr>
            <w:tcW w:w="2391" w:type="dxa"/>
          </w:tcPr>
          <w:p w:rsidR="0040796F" w:rsidRPr="0040796F" w:rsidRDefault="0040796F" w:rsidP="00B854BB">
            <w:pPr>
              <w:tabs>
                <w:tab w:val="left" w:pos="567"/>
              </w:tabs>
              <w:spacing w:line="360" w:lineRule="auto"/>
              <w:rPr>
                <w:rFonts w:ascii="Times New Roman" w:hAnsi="Times New Roman" w:cs="Times New Roman"/>
                <w:sz w:val="22"/>
                <w:szCs w:val="22"/>
              </w:rPr>
            </w:pPr>
            <w:r w:rsidRPr="0040796F">
              <w:rPr>
                <w:rFonts w:ascii="Times New Roman" w:hAnsi="Times New Roman" w:cs="Times New Roman"/>
                <w:sz w:val="22"/>
                <w:szCs w:val="22"/>
              </w:rPr>
              <w:t>Играть каждой фигурой</w:t>
            </w:r>
          </w:p>
        </w:tc>
        <w:tc>
          <w:tcPr>
            <w:tcW w:w="2391" w:type="dxa"/>
          </w:tcPr>
          <w:p w:rsidR="0040796F" w:rsidRDefault="0040796F" w:rsidP="00B854BB">
            <w:pPr>
              <w:tabs>
                <w:tab w:val="left" w:pos="567"/>
              </w:tabs>
              <w:spacing w:line="360" w:lineRule="auto"/>
              <w:rPr>
                <w:rFonts w:ascii="Times New Roman" w:hAnsi="Times New Roman" w:cs="Times New Roman"/>
                <w:sz w:val="28"/>
                <w:szCs w:val="28"/>
              </w:rPr>
            </w:pPr>
          </w:p>
        </w:tc>
        <w:tc>
          <w:tcPr>
            <w:tcW w:w="2391" w:type="dxa"/>
          </w:tcPr>
          <w:p w:rsidR="0040796F" w:rsidRDefault="0040796F" w:rsidP="00B854BB">
            <w:pPr>
              <w:tabs>
                <w:tab w:val="left" w:pos="567"/>
              </w:tabs>
              <w:spacing w:line="360" w:lineRule="auto"/>
              <w:rPr>
                <w:rFonts w:ascii="Times New Roman" w:hAnsi="Times New Roman" w:cs="Times New Roman"/>
                <w:sz w:val="28"/>
                <w:szCs w:val="28"/>
              </w:rPr>
            </w:pPr>
          </w:p>
        </w:tc>
        <w:tc>
          <w:tcPr>
            <w:tcW w:w="2391" w:type="dxa"/>
          </w:tcPr>
          <w:p w:rsidR="0040796F" w:rsidRDefault="0040796F" w:rsidP="00B854BB">
            <w:pPr>
              <w:tabs>
                <w:tab w:val="left" w:pos="567"/>
              </w:tabs>
              <w:spacing w:line="360" w:lineRule="auto"/>
              <w:rPr>
                <w:rFonts w:ascii="Times New Roman" w:hAnsi="Times New Roman" w:cs="Times New Roman"/>
                <w:sz w:val="28"/>
                <w:szCs w:val="28"/>
              </w:rPr>
            </w:pPr>
          </w:p>
        </w:tc>
      </w:tr>
      <w:tr w:rsidR="0040796F" w:rsidTr="0040796F">
        <w:tc>
          <w:tcPr>
            <w:tcW w:w="2391" w:type="dxa"/>
          </w:tcPr>
          <w:p w:rsidR="0040796F" w:rsidRPr="0040796F" w:rsidRDefault="0040796F" w:rsidP="00B854BB">
            <w:pPr>
              <w:tabs>
                <w:tab w:val="left" w:pos="567"/>
              </w:tabs>
              <w:spacing w:line="360" w:lineRule="auto"/>
              <w:rPr>
                <w:rFonts w:ascii="Times New Roman" w:hAnsi="Times New Roman" w:cs="Times New Roman"/>
                <w:sz w:val="22"/>
                <w:szCs w:val="22"/>
              </w:rPr>
            </w:pPr>
            <w:r w:rsidRPr="0040796F">
              <w:rPr>
                <w:rFonts w:ascii="Times New Roman" w:hAnsi="Times New Roman" w:cs="Times New Roman"/>
                <w:sz w:val="22"/>
                <w:szCs w:val="22"/>
              </w:rPr>
              <w:t>Правильно располагать доску</w:t>
            </w:r>
          </w:p>
        </w:tc>
        <w:tc>
          <w:tcPr>
            <w:tcW w:w="2391" w:type="dxa"/>
          </w:tcPr>
          <w:p w:rsidR="0040796F" w:rsidRDefault="0040796F" w:rsidP="00B854BB">
            <w:pPr>
              <w:tabs>
                <w:tab w:val="left" w:pos="567"/>
              </w:tabs>
              <w:spacing w:line="360" w:lineRule="auto"/>
              <w:rPr>
                <w:rFonts w:ascii="Times New Roman" w:hAnsi="Times New Roman" w:cs="Times New Roman"/>
                <w:sz w:val="28"/>
                <w:szCs w:val="28"/>
              </w:rPr>
            </w:pPr>
          </w:p>
        </w:tc>
        <w:tc>
          <w:tcPr>
            <w:tcW w:w="2391" w:type="dxa"/>
          </w:tcPr>
          <w:p w:rsidR="0040796F" w:rsidRDefault="0040796F" w:rsidP="00B854BB">
            <w:pPr>
              <w:tabs>
                <w:tab w:val="left" w:pos="567"/>
              </w:tabs>
              <w:spacing w:line="360" w:lineRule="auto"/>
              <w:rPr>
                <w:rFonts w:ascii="Times New Roman" w:hAnsi="Times New Roman" w:cs="Times New Roman"/>
                <w:sz w:val="28"/>
                <w:szCs w:val="28"/>
              </w:rPr>
            </w:pPr>
          </w:p>
        </w:tc>
        <w:tc>
          <w:tcPr>
            <w:tcW w:w="2391" w:type="dxa"/>
          </w:tcPr>
          <w:p w:rsidR="0040796F" w:rsidRDefault="0040796F" w:rsidP="00B854BB">
            <w:pPr>
              <w:tabs>
                <w:tab w:val="left" w:pos="567"/>
              </w:tabs>
              <w:spacing w:line="360" w:lineRule="auto"/>
              <w:rPr>
                <w:rFonts w:ascii="Times New Roman" w:hAnsi="Times New Roman" w:cs="Times New Roman"/>
                <w:sz w:val="28"/>
                <w:szCs w:val="28"/>
              </w:rPr>
            </w:pPr>
          </w:p>
        </w:tc>
      </w:tr>
      <w:tr w:rsidR="0040796F" w:rsidTr="0040796F">
        <w:tc>
          <w:tcPr>
            <w:tcW w:w="2391" w:type="dxa"/>
          </w:tcPr>
          <w:p w:rsidR="0040796F" w:rsidRPr="0040796F" w:rsidRDefault="0040796F" w:rsidP="00B854BB">
            <w:pPr>
              <w:tabs>
                <w:tab w:val="left" w:pos="567"/>
              </w:tabs>
              <w:spacing w:line="360" w:lineRule="auto"/>
              <w:rPr>
                <w:rFonts w:ascii="Times New Roman" w:hAnsi="Times New Roman" w:cs="Times New Roman"/>
                <w:sz w:val="22"/>
                <w:szCs w:val="22"/>
              </w:rPr>
            </w:pPr>
            <w:r w:rsidRPr="0040796F">
              <w:rPr>
                <w:rFonts w:ascii="Times New Roman" w:hAnsi="Times New Roman" w:cs="Times New Roman"/>
                <w:sz w:val="22"/>
                <w:szCs w:val="22"/>
              </w:rPr>
              <w:t>Правильно располагать фигуры</w:t>
            </w:r>
          </w:p>
        </w:tc>
        <w:tc>
          <w:tcPr>
            <w:tcW w:w="2391" w:type="dxa"/>
          </w:tcPr>
          <w:p w:rsidR="0040796F" w:rsidRDefault="0040796F" w:rsidP="00B854BB">
            <w:pPr>
              <w:tabs>
                <w:tab w:val="left" w:pos="567"/>
              </w:tabs>
              <w:spacing w:line="360" w:lineRule="auto"/>
              <w:rPr>
                <w:rFonts w:ascii="Times New Roman" w:hAnsi="Times New Roman" w:cs="Times New Roman"/>
                <w:sz w:val="28"/>
                <w:szCs w:val="28"/>
              </w:rPr>
            </w:pPr>
          </w:p>
        </w:tc>
        <w:tc>
          <w:tcPr>
            <w:tcW w:w="2391" w:type="dxa"/>
          </w:tcPr>
          <w:p w:rsidR="0040796F" w:rsidRDefault="0040796F" w:rsidP="00B854BB">
            <w:pPr>
              <w:tabs>
                <w:tab w:val="left" w:pos="567"/>
              </w:tabs>
              <w:spacing w:line="360" w:lineRule="auto"/>
              <w:rPr>
                <w:rFonts w:ascii="Times New Roman" w:hAnsi="Times New Roman" w:cs="Times New Roman"/>
                <w:sz w:val="28"/>
                <w:szCs w:val="28"/>
              </w:rPr>
            </w:pPr>
          </w:p>
        </w:tc>
        <w:tc>
          <w:tcPr>
            <w:tcW w:w="2391" w:type="dxa"/>
          </w:tcPr>
          <w:p w:rsidR="0040796F" w:rsidRDefault="0040796F" w:rsidP="00B854BB">
            <w:pPr>
              <w:tabs>
                <w:tab w:val="left" w:pos="567"/>
              </w:tabs>
              <w:spacing w:line="360" w:lineRule="auto"/>
              <w:rPr>
                <w:rFonts w:ascii="Times New Roman" w:hAnsi="Times New Roman" w:cs="Times New Roman"/>
                <w:sz w:val="28"/>
                <w:szCs w:val="28"/>
              </w:rPr>
            </w:pPr>
          </w:p>
        </w:tc>
      </w:tr>
      <w:tr w:rsidR="0040796F" w:rsidTr="0040796F">
        <w:tc>
          <w:tcPr>
            <w:tcW w:w="2391" w:type="dxa"/>
          </w:tcPr>
          <w:p w:rsidR="0040796F" w:rsidRPr="0040796F" w:rsidRDefault="0040796F" w:rsidP="00B854BB">
            <w:pPr>
              <w:tabs>
                <w:tab w:val="left" w:pos="567"/>
              </w:tabs>
              <w:spacing w:line="360" w:lineRule="auto"/>
              <w:rPr>
                <w:rFonts w:ascii="Times New Roman" w:hAnsi="Times New Roman" w:cs="Times New Roman"/>
                <w:sz w:val="22"/>
                <w:szCs w:val="22"/>
              </w:rPr>
            </w:pPr>
            <w:r w:rsidRPr="0040796F">
              <w:rPr>
                <w:rFonts w:ascii="Times New Roman" w:hAnsi="Times New Roman" w:cs="Times New Roman"/>
                <w:sz w:val="22"/>
                <w:szCs w:val="22"/>
              </w:rPr>
              <w:t>Умение перемещать фигуры</w:t>
            </w:r>
          </w:p>
        </w:tc>
        <w:tc>
          <w:tcPr>
            <w:tcW w:w="2391" w:type="dxa"/>
          </w:tcPr>
          <w:p w:rsidR="0040796F" w:rsidRDefault="0040796F" w:rsidP="00B854BB">
            <w:pPr>
              <w:tabs>
                <w:tab w:val="left" w:pos="567"/>
              </w:tabs>
              <w:spacing w:line="360" w:lineRule="auto"/>
              <w:rPr>
                <w:rFonts w:ascii="Times New Roman" w:hAnsi="Times New Roman" w:cs="Times New Roman"/>
                <w:sz w:val="28"/>
                <w:szCs w:val="28"/>
              </w:rPr>
            </w:pPr>
          </w:p>
        </w:tc>
        <w:tc>
          <w:tcPr>
            <w:tcW w:w="2391" w:type="dxa"/>
          </w:tcPr>
          <w:p w:rsidR="0040796F" w:rsidRDefault="0040796F" w:rsidP="00B854BB">
            <w:pPr>
              <w:tabs>
                <w:tab w:val="left" w:pos="567"/>
              </w:tabs>
              <w:spacing w:line="360" w:lineRule="auto"/>
              <w:rPr>
                <w:rFonts w:ascii="Times New Roman" w:hAnsi="Times New Roman" w:cs="Times New Roman"/>
                <w:sz w:val="28"/>
                <w:szCs w:val="28"/>
              </w:rPr>
            </w:pPr>
          </w:p>
        </w:tc>
        <w:tc>
          <w:tcPr>
            <w:tcW w:w="2391" w:type="dxa"/>
          </w:tcPr>
          <w:p w:rsidR="0040796F" w:rsidRDefault="0040796F" w:rsidP="00B854BB">
            <w:pPr>
              <w:tabs>
                <w:tab w:val="left" w:pos="567"/>
              </w:tabs>
              <w:spacing w:line="360" w:lineRule="auto"/>
              <w:rPr>
                <w:rFonts w:ascii="Times New Roman" w:hAnsi="Times New Roman" w:cs="Times New Roman"/>
                <w:sz w:val="28"/>
                <w:szCs w:val="28"/>
              </w:rPr>
            </w:pPr>
          </w:p>
        </w:tc>
      </w:tr>
      <w:tr w:rsidR="0040796F" w:rsidTr="0040796F">
        <w:tc>
          <w:tcPr>
            <w:tcW w:w="2391" w:type="dxa"/>
          </w:tcPr>
          <w:p w:rsidR="0040796F" w:rsidRPr="0040796F" w:rsidRDefault="0040796F" w:rsidP="00B854BB">
            <w:pPr>
              <w:tabs>
                <w:tab w:val="left" w:pos="567"/>
              </w:tabs>
              <w:spacing w:line="360" w:lineRule="auto"/>
              <w:rPr>
                <w:rFonts w:ascii="Times New Roman" w:hAnsi="Times New Roman" w:cs="Times New Roman"/>
                <w:sz w:val="22"/>
                <w:szCs w:val="22"/>
              </w:rPr>
            </w:pPr>
            <w:r w:rsidRPr="0040796F">
              <w:rPr>
                <w:rFonts w:ascii="Times New Roman" w:hAnsi="Times New Roman" w:cs="Times New Roman"/>
                <w:sz w:val="22"/>
                <w:szCs w:val="22"/>
              </w:rPr>
              <w:t>Решать простые шахматные задачи</w:t>
            </w:r>
          </w:p>
        </w:tc>
        <w:tc>
          <w:tcPr>
            <w:tcW w:w="2391" w:type="dxa"/>
          </w:tcPr>
          <w:p w:rsidR="0040796F" w:rsidRDefault="0040796F" w:rsidP="00B854BB">
            <w:pPr>
              <w:tabs>
                <w:tab w:val="left" w:pos="567"/>
              </w:tabs>
              <w:spacing w:line="360" w:lineRule="auto"/>
              <w:rPr>
                <w:rFonts w:ascii="Times New Roman" w:hAnsi="Times New Roman" w:cs="Times New Roman"/>
                <w:sz w:val="28"/>
                <w:szCs w:val="28"/>
              </w:rPr>
            </w:pPr>
          </w:p>
        </w:tc>
        <w:tc>
          <w:tcPr>
            <w:tcW w:w="2391" w:type="dxa"/>
          </w:tcPr>
          <w:p w:rsidR="0040796F" w:rsidRDefault="0040796F" w:rsidP="00B854BB">
            <w:pPr>
              <w:tabs>
                <w:tab w:val="left" w:pos="567"/>
              </w:tabs>
              <w:spacing w:line="360" w:lineRule="auto"/>
              <w:rPr>
                <w:rFonts w:ascii="Times New Roman" w:hAnsi="Times New Roman" w:cs="Times New Roman"/>
                <w:sz w:val="28"/>
                <w:szCs w:val="28"/>
              </w:rPr>
            </w:pPr>
          </w:p>
        </w:tc>
        <w:tc>
          <w:tcPr>
            <w:tcW w:w="2391" w:type="dxa"/>
          </w:tcPr>
          <w:p w:rsidR="0040796F" w:rsidRDefault="0040796F" w:rsidP="00B854BB">
            <w:pPr>
              <w:tabs>
                <w:tab w:val="left" w:pos="567"/>
              </w:tabs>
              <w:spacing w:line="360" w:lineRule="auto"/>
              <w:rPr>
                <w:rFonts w:ascii="Times New Roman" w:hAnsi="Times New Roman" w:cs="Times New Roman"/>
                <w:sz w:val="28"/>
                <w:szCs w:val="28"/>
              </w:rPr>
            </w:pPr>
          </w:p>
        </w:tc>
      </w:tr>
    </w:tbl>
    <w:p w:rsidR="0065365E" w:rsidRPr="00AC42F1" w:rsidRDefault="00FD7D35" w:rsidP="00B854BB">
      <w:pPr>
        <w:pStyle w:val="21"/>
        <w:numPr>
          <w:ilvl w:val="0"/>
          <w:numId w:val="19"/>
        </w:numPr>
        <w:spacing w:line="360" w:lineRule="auto"/>
        <w:jc w:val="left"/>
        <w:rPr>
          <w:rFonts w:eastAsia="SimSun"/>
          <w:szCs w:val="28"/>
          <w:lang w:eastAsia="hi-IN" w:bidi="hi-IN"/>
        </w:rPr>
      </w:pPr>
      <w:r w:rsidRPr="00AC42F1">
        <w:rPr>
          <w:rFonts w:eastAsia="SimSun"/>
          <w:szCs w:val="28"/>
          <w:lang w:eastAsia="hi-IN" w:bidi="hi-IN"/>
        </w:rPr>
        <w:lastRenderedPageBreak/>
        <w:t>Рабочая программа воспитания. Календарный план воспитательной работы.</w:t>
      </w:r>
    </w:p>
    <w:p w:rsidR="0065365E" w:rsidRDefault="00AC42F1" w:rsidP="00B854BB">
      <w:pPr>
        <w:pStyle w:val="21"/>
        <w:spacing w:line="360" w:lineRule="auto"/>
        <w:jc w:val="left"/>
        <w:rPr>
          <w:rFonts w:eastAsia="SimSun"/>
          <w:szCs w:val="28"/>
          <w:lang w:eastAsia="hi-IN" w:bidi="hi-IN"/>
        </w:rPr>
      </w:pPr>
      <w:r>
        <w:rPr>
          <w:rFonts w:eastAsia="SimSun"/>
          <w:szCs w:val="28"/>
          <w:lang w:eastAsia="hi-IN" w:bidi="hi-IN"/>
        </w:rPr>
        <w:t>Пояснительная записка.</w:t>
      </w:r>
    </w:p>
    <w:p w:rsidR="00AC42F1" w:rsidRDefault="00AC42F1" w:rsidP="00B854BB">
      <w:pPr>
        <w:pStyle w:val="21"/>
        <w:spacing w:line="360" w:lineRule="auto"/>
        <w:jc w:val="left"/>
        <w:rPr>
          <w:b w:val="0"/>
          <w:sz w:val="26"/>
          <w:szCs w:val="26"/>
        </w:rPr>
      </w:pPr>
      <w:r w:rsidRPr="00AC42F1">
        <w:rPr>
          <w:b w:val="0"/>
          <w:sz w:val="26"/>
          <w:szCs w:val="26"/>
        </w:rPr>
        <w:t>Воспитательный процесс в объединении «Шахматная азбука»», организован на основе настоящей программы воспитания и имеет спортивную направленность.</w:t>
      </w:r>
    </w:p>
    <w:p w:rsidR="00AC42F1" w:rsidRPr="00AC42F1" w:rsidRDefault="00AC42F1" w:rsidP="00B854BB">
      <w:pPr>
        <w:pStyle w:val="21"/>
        <w:spacing w:line="360" w:lineRule="auto"/>
        <w:jc w:val="left"/>
        <w:rPr>
          <w:rFonts w:eastAsia="SimSun"/>
          <w:szCs w:val="28"/>
          <w:lang w:eastAsia="hi-IN" w:bidi="hi-IN"/>
        </w:rPr>
      </w:pPr>
      <w:r>
        <w:rPr>
          <w:rFonts w:eastAsia="SimSun"/>
          <w:szCs w:val="28"/>
          <w:lang w:eastAsia="hi-IN" w:bidi="hi-IN"/>
        </w:rPr>
        <w:t>1. Цель воспитательного процесса</w:t>
      </w:r>
      <w:r w:rsidRPr="00AC42F1">
        <w:rPr>
          <w:rFonts w:eastAsia="SimSun"/>
          <w:szCs w:val="28"/>
          <w:lang w:eastAsia="hi-IN" w:bidi="hi-IN"/>
        </w:rPr>
        <w:t xml:space="preserve"> </w:t>
      </w:r>
      <w:r>
        <w:rPr>
          <w:rFonts w:eastAsia="SimSun"/>
          <w:szCs w:val="28"/>
          <w:lang w:eastAsia="hi-IN" w:bidi="hi-IN"/>
        </w:rPr>
        <w:t>:</w:t>
      </w:r>
    </w:p>
    <w:p w:rsidR="00AC42F1" w:rsidRPr="00AC42F1" w:rsidRDefault="00AC42F1" w:rsidP="00B854BB">
      <w:pPr>
        <w:pStyle w:val="21"/>
        <w:spacing w:line="360" w:lineRule="auto"/>
        <w:jc w:val="both"/>
        <w:rPr>
          <w:rFonts w:eastAsia="SimSun"/>
          <w:b w:val="0"/>
          <w:szCs w:val="28"/>
          <w:lang w:eastAsia="hi-IN" w:bidi="hi-IN"/>
        </w:rPr>
      </w:pPr>
      <w:r w:rsidRPr="00AC42F1">
        <w:rPr>
          <w:rFonts w:eastAsia="SimSun"/>
          <w:b w:val="0"/>
          <w:szCs w:val="28"/>
          <w:lang w:eastAsia="hi-IN" w:bidi="hi-IN"/>
        </w:rPr>
        <w:t>Цель воспитания: создание условий для развития физических и творческих способностей детей, формирование умения анализировать ситуацию и принимать решение, посредством освоения теории и шахматной стратегии,</w:t>
      </w:r>
      <w:r w:rsidR="007F45E5">
        <w:rPr>
          <w:rFonts w:eastAsia="SimSun"/>
          <w:b w:val="0"/>
          <w:szCs w:val="28"/>
          <w:lang w:eastAsia="hi-IN" w:bidi="hi-IN"/>
        </w:rPr>
        <w:t xml:space="preserve"> </w:t>
      </w:r>
      <w:r w:rsidRPr="00AC42F1">
        <w:rPr>
          <w:rFonts w:eastAsia="SimSun"/>
          <w:b w:val="0"/>
          <w:szCs w:val="28"/>
          <w:lang w:eastAsia="hi-IN" w:bidi="hi-IN"/>
        </w:rPr>
        <w:t xml:space="preserve">решения тактических задач. </w:t>
      </w:r>
    </w:p>
    <w:p w:rsidR="00AC42F1" w:rsidRPr="00AC42F1" w:rsidRDefault="00AC42F1" w:rsidP="00B854BB">
      <w:pPr>
        <w:pStyle w:val="21"/>
        <w:spacing w:line="360" w:lineRule="auto"/>
        <w:jc w:val="both"/>
        <w:rPr>
          <w:rFonts w:eastAsia="SimSun"/>
          <w:szCs w:val="28"/>
          <w:lang w:eastAsia="hi-IN" w:bidi="hi-IN"/>
        </w:rPr>
      </w:pPr>
      <w:r>
        <w:rPr>
          <w:rFonts w:eastAsia="SimSun"/>
          <w:szCs w:val="28"/>
          <w:lang w:eastAsia="hi-IN" w:bidi="hi-IN"/>
        </w:rPr>
        <w:t>2.Задачи воспитательного процесса</w:t>
      </w:r>
      <w:r w:rsidRPr="00AC42F1">
        <w:rPr>
          <w:rFonts w:eastAsia="SimSun"/>
          <w:szCs w:val="28"/>
          <w:lang w:eastAsia="hi-IN" w:bidi="hi-IN"/>
        </w:rPr>
        <w:t xml:space="preserve">: </w:t>
      </w:r>
    </w:p>
    <w:p w:rsidR="00AC42F1" w:rsidRPr="00AC42F1" w:rsidRDefault="00AC42F1" w:rsidP="00B854BB">
      <w:pPr>
        <w:pStyle w:val="21"/>
        <w:spacing w:line="360" w:lineRule="auto"/>
        <w:jc w:val="both"/>
        <w:rPr>
          <w:rFonts w:eastAsia="SimSun"/>
          <w:b w:val="0"/>
          <w:szCs w:val="28"/>
          <w:lang w:eastAsia="hi-IN" w:bidi="hi-IN"/>
        </w:rPr>
      </w:pPr>
      <w:r w:rsidRPr="00AC42F1">
        <w:rPr>
          <w:rFonts w:eastAsia="SimSun"/>
          <w:b w:val="0"/>
          <w:szCs w:val="28"/>
          <w:lang w:eastAsia="hi-IN" w:bidi="hi-IN"/>
        </w:rPr>
        <w:t xml:space="preserve">1. Формирование стойкого интереса к занятиям спортом посредством игры в шахматы. </w:t>
      </w:r>
    </w:p>
    <w:p w:rsidR="00AC42F1" w:rsidRPr="00AC42F1" w:rsidRDefault="00AC42F1" w:rsidP="00B854BB">
      <w:pPr>
        <w:pStyle w:val="21"/>
        <w:spacing w:line="360" w:lineRule="auto"/>
        <w:jc w:val="both"/>
        <w:rPr>
          <w:rFonts w:eastAsia="SimSun"/>
          <w:b w:val="0"/>
          <w:szCs w:val="28"/>
          <w:lang w:eastAsia="hi-IN" w:bidi="hi-IN"/>
        </w:rPr>
      </w:pPr>
    </w:p>
    <w:p w:rsidR="00AC42F1" w:rsidRPr="00AC42F1" w:rsidRDefault="00AC42F1" w:rsidP="00B854BB">
      <w:pPr>
        <w:pStyle w:val="21"/>
        <w:spacing w:line="360" w:lineRule="auto"/>
        <w:jc w:val="both"/>
        <w:rPr>
          <w:rFonts w:eastAsia="SimSun"/>
          <w:b w:val="0"/>
          <w:szCs w:val="28"/>
          <w:lang w:eastAsia="hi-IN" w:bidi="hi-IN"/>
        </w:rPr>
      </w:pPr>
      <w:r w:rsidRPr="00AC42F1">
        <w:rPr>
          <w:rFonts w:eastAsia="SimSun"/>
          <w:b w:val="0"/>
          <w:szCs w:val="28"/>
          <w:lang w:eastAsia="hi-IN" w:bidi="hi-IN"/>
        </w:rPr>
        <w:t xml:space="preserve">2. Достижение физического совершенствования, высокого уровня здоровья и работоспособности, которые необходимы для подготовки к общественно полезной деятельности. </w:t>
      </w:r>
    </w:p>
    <w:p w:rsidR="00AC42F1" w:rsidRPr="00AC42F1" w:rsidRDefault="00AC42F1" w:rsidP="00B854BB">
      <w:pPr>
        <w:pStyle w:val="21"/>
        <w:spacing w:line="360" w:lineRule="auto"/>
        <w:jc w:val="both"/>
        <w:rPr>
          <w:rFonts w:eastAsia="SimSun"/>
          <w:b w:val="0"/>
          <w:szCs w:val="28"/>
          <w:lang w:eastAsia="hi-IN" w:bidi="hi-IN"/>
        </w:rPr>
      </w:pPr>
      <w:r w:rsidRPr="00AC42F1">
        <w:rPr>
          <w:rFonts w:eastAsia="SimSun"/>
          <w:b w:val="0"/>
          <w:szCs w:val="28"/>
          <w:lang w:eastAsia="hi-IN" w:bidi="hi-IN"/>
        </w:rPr>
        <w:t xml:space="preserve">4. Развитие и поддержка спортивного энтузиазма и командного духа. </w:t>
      </w:r>
    </w:p>
    <w:p w:rsidR="00AC42F1" w:rsidRDefault="0057435F" w:rsidP="00B854BB">
      <w:pPr>
        <w:pStyle w:val="21"/>
        <w:spacing w:line="360" w:lineRule="auto"/>
        <w:jc w:val="both"/>
        <w:rPr>
          <w:rFonts w:eastAsia="SimSun"/>
          <w:b w:val="0"/>
          <w:szCs w:val="28"/>
          <w:lang w:eastAsia="hi-IN" w:bidi="hi-IN"/>
        </w:rPr>
      </w:pPr>
      <w:r>
        <w:rPr>
          <w:rFonts w:eastAsia="SimSun"/>
          <w:b w:val="0"/>
          <w:szCs w:val="28"/>
          <w:lang w:eastAsia="hi-IN" w:bidi="hi-IN"/>
        </w:rPr>
        <w:t>5</w:t>
      </w:r>
      <w:r w:rsidR="00AC42F1" w:rsidRPr="00AC42F1">
        <w:rPr>
          <w:rFonts w:eastAsia="SimSun"/>
          <w:b w:val="0"/>
          <w:szCs w:val="28"/>
          <w:lang w:eastAsia="hi-IN" w:bidi="hi-IN"/>
        </w:rPr>
        <w:t xml:space="preserve">. Обеспечить развитие личности и психологическую поддержку, формировать личностные качества по средствам игры в шахматы. </w:t>
      </w:r>
    </w:p>
    <w:p w:rsidR="00725F68" w:rsidRDefault="00725F68" w:rsidP="00B854BB">
      <w:pPr>
        <w:pStyle w:val="21"/>
        <w:spacing w:line="360" w:lineRule="auto"/>
        <w:jc w:val="both"/>
        <w:rPr>
          <w:rFonts w:eastAsia="SimSun"/>
          <w:szCs w:val="28"/>
          <w:lang w:eastAsia="hi-IN" w:bidi="hi-IN"/>
        </w:rPr>
      </w:pPr>
      <w:r w:rsidRPr="00725F68">
        <w:rPr>
          <w:rFonts w:eastAsia="SimSun"/>
          <w:szCs w:val="28"/>
          <w:lang w:eastAsia="hi-IN" w:bidi="hi-IN"/>
        </w:rPr>
        <w:t>3.</w:t>
      </w:r>
      <w:r>
        <w:rPr>
          <w:rFonts w:eastAsia="SimSun"/>
          <w:szCs w:val="28"/>
          <w:lang w:eastAsia="hi-IN" w:bidi="hi-IN"/>
        </w:rPr>
        <w:t xml:space="preserve"> </w:t>
      </w:r>
      <w:r w:rsidRPr="00725F68">
        <w:rPr>
          <w:rFonts w:eastAsia="SimSun"/>
          <w:szCs w:val="28"/>
          <w:lang w:eastAsia="hi-IN" w:bidi="hi-IN"/>
        </w:rPr>
        <w:t>Планируемые результаты:</w:t>
      </w:r>
    </w:p>
    <w:p w:rsidR="00BB45F1" w:rsidRDefault="00BB45F1" w:rsidP="00B854BB">
      <w:pPr>
        <w:spacing w:line="360" w:lineRule="auto"/>
        <w:rPr>
          <w:rFonts w:ascii="Times New Roman" w:hAnsi="Times New Roman" w:cs="Times New Roman"/>
          <w:sz w:val="32"/>
          <w:szCs w:val="32"/>
        </w:rPr>
      </w:pPr>
      <w:r>
        <w:rPr>
          <w:rFonts w:ascii="Times New Roman" w:hAnsi="Times New Roman" w:cs="Times New Roman"/>
          <w:sz w:val="32"/>
          <w:szCs w:val="32"/>
        </w:rPr>
        <w:t>- А</w:t>
      </w:r>
      <w:r w:rsidRPr="00B105FC">
        <w:rPr>
          <w:rFonts w:ascii="Times New Roman" w:hAnsi="Times New Roman" w:cs="Times New Roman"/>
          <w:sz w:val="32"/>
          <w:szCs w:val="32"/>
        </w:rPr>
        <w:t>ктивно</w:t>
      </w:r>
      <w:r>
        <w:rPr>
          <w:rFonts w:ascii="Times New Roman" w:hAnsi="Times New Roman" w:cs="Times New Roman"/>
          <w:sz w:val="32"/>
          <w:szCs w:val="32"/>
        </w:rPr>
        <w:t>е</w:t>
      </w:r>
      <w:r w:rsidRPr="00B105FC">
        <w:rPr>
          <w:rFonts w:ascii="Times New Roman" w:hAnsi="Times New Roman" w:cs="Times New Roman"/>
          <w:sz w:val="32"/>
          <w:szCs w:val="32"/>
        </w:rPr>
        <w:t xml:space="preserve"> вклю</w:t>
      </w:r>
      <w:r>
        <w:rPr>
          <w:rFonts w:ascii="Times New Roman" w:hAnsi="Times New Roman" w:cs="Times New Roman"/>
          <w:sz w:val="32"/>
          <w:szCs w:val="32"/>
        </w:rPr>
        <w:t xml:space="preserve">чение </w:t>
      </w:r>
      <w:r w:rsidRPr="00B105FC">
        <w:rPr>
          <w:rFonts w:ascii="Times New Roman" w:hAnsi="Times New Roman" w:cs="Times New Roman"/>
          <w:sz w:val="32"/>
          <w:szCs w:val="32"/>
        </w:rPr>
        <w:t xml:space="preserve"> в общение и взаимодействие со сверстниками на принципах уважения и доброжелательности, взаимопомощи и сопереживания;</w:t>
      </w:r>
    </w:p>
    <w:p w:rsidR="00BB45F1" w:rsidRDefault="00BB45F1" w:rsidP="00B854BB">
      <w:pPr>
        <w:spacing w:line="360" w:lineRule="auto"/>
        <w:rPr>
          <w:rFonts w:ascii="Times New Roman" w:hAnsi="Times New Roman" w:cs="Times New Roman"/>
          <w:sz w:val="32"/>
          <w:szCs w:val="32"/>
        </w:rPr>
      </w:pPr>
      <w:r>
        <w:rPr>
          <w:rFonts w:ascii="Times New Roman" w:hAnsi="Times New Roman" w:cs="Times New Roman"/>
          <w:sz w:val="32"/>
          <w:szCs w:val="32"/>
        </w:rPr>
        <w:t xml:space="preserve"> - Проявление положительных качеств личности и управление</w:t>
      </w:r>
      <w:r w:rsidRPr="00B105FC">
        <w:rPr>
          <w:rFonts w:ascii="Times New Roman" w:hAnsi="Times New Roman" w:cs="Times New Roman"/>
          <w:sz w:val="32"/>
          <w:szCs w:val="32"/>
        </w:rPr>
        <w:t xml:space="preserve"> своими эмоциями в различных (нестандартных) ситуациях и условиях;</w:t>
      </w:r>
    </w:p>
    <w:p w:rsidR="00BB45F1" w:rsidRDefault="00BB45F1" w:rsidP="00B854BB">
      <w:pPr>
        <w:spacing w:line="360" w:lineRule="auto"/>
        <w:rPr>
          <w:rFonts w:ascii="Times New Roman" w:hAnsi="Times New Roman" w:cs="Times New Roman"/>
          <w:sz w:val="32"/>
          <w:szCs w:val="32"/>
        </w:rPr>
      </w:pPr>
      <w:r>
        <w:rPr>
          <w:rFonts w:ascii="Times New Roman" w:hAnsi="Times New Roman" w:cs="Times New Roman"/>
          <w:sz w:val="32"/>
          <w:szCs w:val="32"/>
        </w:rPr>
        <w:lastRenderedPageBreak/>
        <w:t xml:space="preserve"> - Проявление дисциплинированности, трудолюбия и упорства</w:t>
      </w:r>
      <w:r w:rsidRPr="00B105FC">
        <w:rPr>
          <w:rFonts w:ascii="Times New Roman" w:hAnsi="Times New Roman" w:cs="Times New Roman"/>
          <w:sz w:val="32"/>
          <w:szCs w:val="32"/>
        </w:rPr>
        <w:t xml:space="preserve"> в достижении поставленных целей;</w:t>
      </w:r>
    </w:p>
    <w:p w:rsidR="00BB45F1" w:rsidRDefault="00BB45F1" w:rsidP="00B854BB">
      <w:pPr>
        <w:spacing w:line="360" w:lineRule="auto"/>
        <w:rPr>
          <w:rFonts w:ascii="Times New Roman" w:hAnsi="Times New Roman" w:cs="Times New Roman"/>
          <w:sz w:val="32"/>
          <w:szCs w:val="32"/>
        </w:rPr>
      </w:pPr>
      <w:r>
        <w:rPr>
          <w:rFonts w:ascii="Times New Roman" w:hAnsi="Times New Roman" w:cs="Times New Roman"/>
          <w:sz w:val="32"/>
          <w:szCs w:val="32"/>
        </w:rPr>
        <w:t xml:space="preserve"> - Оказание помощи</w:t>
      </w:r>
      <w:r w:rsidRPr="00B105FC">
        <w:rPr>
          <w:rFonts w:ascii="Times New Roman" w:hAnsi="Times New Roman" w:cs="Times New Roman"/>
          <w:sz w:val="32"/>
          <w:szCs w:val="32"/>
        </w:rPr>
        <w:t xml:space="preserve"> членам коллектива, находить с ними общий язык и общие интересы. </w:t>
      </w:r>
    </w:p>
    <w:p w:rsidR="00BB45F1" w:rsidRPr="00696861" w:rsidRDefault="00BB45F1" w:rsidP="00B854BB">
      <w:pPr>
        <w:spacing w:line="360" w:lineRule="auto"/>
        <w:rPr>
          <w:rFonts w:ascii="Times New Roman" w:hAnsi="Times New Roman" w:cs="Times New Roman"/>
          <w:sz w:val="32"/>
          <w:szCs w:val="32"/>
        </w:rPr>
      </w:pPr>
      <w:r>
        <w:rPr>
          <w:rFonts w:ascii="Times New Roman" w:hAnsi="Times New Roman" w:cs="Times New Roman"/>
          <w:sz w:val="32"/>
          <w:szCs w:val="32"/>
        </w:rPr>
        <w:t xml:space="preserve">- Повышение </w:t>
      </w:r>
      <w:r w:rsidRPr="00696861">
        <w:rPr>
          <w:rFonts w:ascii="Times New Roman" w:hAnsi="Times New Roman" w:cs="Times New Roman"/>
          <w:sz w:val="32"/>
          <w:szCs w:val="32"/>
        </w:rPr>
        <w:t xml:space="preserve"> уровня коммуникативных навыков и культуры общения;</w:t>
      </w:r>
    </w:p>
    <w:p w:rsidR="00BB45F1" w:rsidRPr="00696861" w:rsidRDefault="00BB45F1" w:rsidP="00B854BB">
      <w:pPr>
        <w:spacing w:line="360" w:lineRule="auto"/>
        <w:rPr>
          <w:rFonts w:ascii="Times New Roman" w:hAnsi="Times New Roman" w:cs="Times New Roman"/>
          <w:sz w:val="32"/>
          <w:szCs w:val="32"/>
        </w:rPr>
      </w:pPr>
      <w:r w:rsidRPr="00696861">
        <w:rPr>
          <w:rFonts w:ascii="Times New Roman" w:hAnsi="Times New Roman" w:cs="Times New Roman"/>
          <w:sz w:val="32"/>
          <w:szCs w:val="32"/>
        </w:rPr>
        <w:t>- Развитие потребностей у детей к творческой активности и здоровому образу жизни;</w:t>
      </w:r>
    </w:p>
    <w:p w:rsidR="00BB45F1" w:rsidRPr="00696861" w:rsidRDefault="00BB45F1" w:rsidP="00B854BB">
      <w:pPr>
        <w:spacing w:line="360" w:lineRule="auto"/>
        <w:rPr>
          <w:rFonts w:ascii="Times New Roman" w:hAnsi="Times New Roman" w:cs="Times New Roman"/>
          <w:sz w:val="32"/>
          <w:szCs w:val="32"/>
        </w:rPr>
      </w:pPr>
      <w:r w:rsidRPr="00696861">
        <w:rPr>
          <w:rFonts w:ascii="Times New Roman" w:hAnsi="Times New Roman" w:cs="Times New Roman"/>
          <w:sz w:val="32"/>
          <w:szCs w:val="32"/>
        </w:rPr>
        <w:t>- Формирование адекватности в оценке и самооценке;</w:t>
      </w:r>
    </w:p>
    <w:p w:rsidR="00BB45F1" w:rsidRPr="00696861" w:rsidRDefault="00BB45F1" w:rsidP="00B854BB">
      <w:pPr>
        <w:spacing w:line="360" w:lineRule="auto"/>
        <w:rPr>
          <w:rFonts w:ascii="Times New Roman" w:hAnsi="Times New Roman" w:cs="Times New Roman"/>
          <w:sz w:val="32"/>
          <w:szCs w:val="32"/>
        </w:rPr>
      </w:pPr>
      <w:r w:rsidRPr="00696861">
        <w:rPr>
          <w:rFonts w:ascii="Times New Roman" w:hAnsi="Times New Roman" w:cs="Times New Roman"/>
          <w:sz w:val="32"/>
          <w:szCs w:val="32"/>
        </w:rPr>
        <w:t xml:space="preserve"> - Развитие мотивации к познанию и разностороннему развитию личности. </w:t>
      </w:r>
    </w:p>
    <w:p w:rsidR="00660602" w:rsidRDefault="00660602" w:rsidP="00B854BB">
      <w:pPr>
        <w:pStyle w:val="21"/>
        <w:spacing w:line="360" w:lineRule="auto"/>
        <w:jc w:val="both"/>
        <w:rPr>
          <w:rFonts w:eastAsia="SimSun"/>
          <w:szCs w:val="28"/>
          <w:lang w:eastAsia="hi-IN" w:bidi="hi-IN"/>
        </w:rPr>
      </w:pPr>
    </w:p>
    <w:p w:rsidR="00725F68" w:rsidRDefault="00725F68" w:rsidP="00B854BB">
      <w:pPr>
        <w:pStyle w:val="21"/>
        <w:spacing w:line="360" w:lineRule="auto"/>
        <w:jc w:val="both"/>
        <w:rPr>
          <w:rFonts w:eastAsia="SimSun"/>
          <w:szCs w:val="28"/>
          <w:lang w:eastAsia="hi-IN" w:bidi="hi-IN"/>
        </w:rPr>
      </w:pPr>
      <w:r>
        <w:rPr>
          <w:rFonts w:eastAsia="SimSun"/>
          <w:szCs w:val="28"/>
          <w:lang w:eastAsia="hi-IN" w:bidi="hi-IN"/>
        </w:rPr>
        <w:t>4. Приоритетные направления воспитания:</w:t>
      </w:r>
    </w:p>
    <w:p w:rsidR="00BB45F1" w:rsidRPr="00696861" w:rsidRDefault="00BB45F1" w:rsidP="00B854BB">
      <w:pPr>
        <w:spacing w:line="360" w:lineRule="auto"/>
        <w:rPr>
          <w:rFonts w:ascii="Times New Roman" w:hAnsi="Times New Roman" w:cs="Times New Roman"/>
          <w:sz w:val="32"/>
          <w:szCs w:val="32"/>
        </w:rPr>
      </w:pPr>
      <w:r w:rsidRPr="00696861">
        <w:rPr>
          <w:rFonts w:ascii="Times New Roman" w:hAnsi="Times New Roman" w:cs="Times New Roman"/>
          <w:sz w:val="32"/>
          <w:szCs w:val="32"/>
        </w:rPr>
        <w:t>Основными направлениями воспитательной работы являются:</w:t>
      </w:r>
    </w:p>
    <w:p w:rsidR="00BB45F1" w:rsidRPr="00696861" w:rsidRDefault="00BB45F1" w:rsidP="00B854BB">
      <w:pPr>
        <w:spacing w:line="360" w:lineRule="auto"/>
        <w:rPr>
          <w:rFonts w:ascii="Times New Roman" w:hAnsi="Times New Roman" w:cs="Times New Roman"/>
          <w:sz w:val="32"/>
          <w:szCs w:val="32"/>
        </w:rPr>
      </w:pPr>
      <w:r w:rsidRPr="00696861">
        <w:rPr>
          <w:rFonts w:ascii="Times New Roman" w:hAnsi="Times New Roman" w:cs="Times New Roman"/>
          <w:sz w:val="32"/>
          <w:szCs w:val="32"/>
        </w:rPr>
        <w:t>- Ценность здоровья – лежит в основе физического и оздоровительного направления воспитания.</w:t>
      </w:r>
    </w:p>
    <w:p w:rsidR="00BB45F1" w:rsidRPr="00696861" w:rsidRDefault="00BB45F1" w:rsidP="00B854BB">
      <w:pPr>
        <w:spacing w:line="360" w:lineRule="auto"/>
        <w:rPr>
          <w:rFonts w:ascii="Times New Roman" w:hAnsi="Times New Roman" w:cs="Times New Roman"/>
          <w:sz w:val="32"/>
          <w:szCs w:val="32"/>
        </w:rPr>
      </w:pPr>
      <w:r w:rsidRPr="00696861">
        <w:rPr>
          <w:rFonts w:ascii="Times New Roman" w:hAnsi="Times New Roman" w:cs="Times New Roman"/>
          <w:sz w:val="32"/>
          <w:szCs w:val="32"/>
        </w:rPr>
        <w:t>-Ценности Родины и природы – лежат в основе патриотического направления</w:t>
      </w:r>
    </w:p>
    <w:p w:rsidR="00BB45F1" w:rsidRPr="00696861" w:rsidRDefault="00BB45F1" w:rsidP="00B854BB">
      <w:pPr>
        <w:spacing w:line="360" w:lineRule="auto"/>
        <w:rPr>
          <w:rFonts w:ascii="Times New Roman" w:hAnsi="Times New Roman" w:cs="Times New Roman"/>
          <w:sz w:val="32"/>
          <w:szCs w:val="32"/>
        </w:rPr>
      </w:pPr>
      <w:r w:rsidRPr="00696861">
        <w:rPr>
          <w:rFonts w:ascii="Times New Roman" w:hAnsi="Times New Roman" w:cs="Times New Roman"/>
          <w:sz w:val="32"/>
          <w:szCs w:val="32"/>
        </w:rPr>
        <w:t>воспитания.</w:t>
      </w:r>
    </w:p>
    <w:p w:rsidR="00BB45F1" w:rsidRPr="00696861" w:rsidRDefault="00BB45F1" w:rsidP="00B854BB">
      <w:pPr>
        <w:spacing w:line="360" w:lineRule="auto"/>
        <w:rPr>
          <w:rFonts w:ascii="Times New Roman" w:hAnsi="Times New Roman" w:cs="Times New Roman"/>
          <w:sz w:val="32"/>
          <w:szCs w:val="32"/>
        </w:rPr>
      </w:pPr>
      <w:r w:rsidRPr="00696861">
        <w:rPr>
          <w:rFonts w:ascii="Times New Roman" w:hAnsi="Times New Roman" w:cs="Times New Roman"/>
          <w:sz w:val="32"/>
          <w:szCs w:val="32"/>
        </w:rPr>
        <w:t>-Ценности человека, семьи, дружбы, сотрудничества – лежат в основе социального направления воспитания.</w:t>
      </w:r>
    </w:p>
    <w:p w:rsidR="00BB45F1" w:rsidRPr="00696861" w:rsidRDefault="00BB45F1" w:rsidP="00B854BB">
      <w:pPr>
        <w:spacing w:line="360" w:lineRule="auto"/>
        <w:rPr>
          <w:rFonts w:ascii="Times New Roman" w:hAnsi="Times New Roman" w:cs="Times New Roman"/>
          <w:sz w:val="32"/>
          <w:szCs w:val="32"/>
        </w:rPr>
      </w:pPr>
      <w:r w:rsidRPr="00696861">
        <w:rPr>
          <w:rFonts w:ascii="Times New Roman" w:hAnsi="Times New Roman" w:cs="Times New Roman"/>
          <w:sz w:val="32"/>
          <w:szCs w:val="32"/>
        </w:rPr>
        <w:t>-Ценность знания – лежит в основе познавательного направления воспитания.</w:t>
      </w:r>
    </w:p>
    <w:p w:rsidR="00BB45F1" w:rsidRPr="00696861" w:rsidRDefault="00BB45F1" w:rsidP="00B854BB">
      <w:pPr>
        <w:spacing w:line="360" w:lineRule="auto"/>
        <w:rPr>
          <w:rFonts w:ascii="Times New Roman" w:hAnsi="Times New Roman" w:cs="Times New Roman"/>
          <w:sz w:val="32"/>
          <w:szCs w:val="32"/>
        </w:rPr>
      </w:pPr>
      <w:r w:rsidRPr="00696861">
        <w:rPr>
          <w:rFonts w:ascii="Times New Roman" w:hAnsi="Times New Roman" w:cs="Times New Roman"/>
          <w:sz w:val="32"/>
          <w:szCs w:val="32"/>
        </w:rPr>
        <w:t>-Ценность труда – лежит в основе трудового направления воспитания.</w:t>
      </w:r>
    </w:p>
    <w:p w:rsidR="00BB45F1" w:rsidRPr="00696861" w:rsidRDefault="00BB45F1" w:rsidP="00B854BB">
      <w:pPr>
        <w:spacing w:line="360" w:lineRule="auto"/>
        <w:rPr>
          <w:rFonts w:ascii="Times New Roman" w:hAnsi="Times New Roman" w:cs="Times New Roman"/>
          <w:sz w:val="32"/>
          <w:szCs w:val="32"/>
        </w:rPr>
      </w:pPr>
      <w:r w:rsidRPr="00696861">
        <w:rPr>
          <w:rFonts w:ascii="Times New Roman" w:hAnsi="Times New Roman" w:cs="Times New Roman"/>
          <w:sz w:val="32"/>
          <w:szCs w:val="32"/>
        </w:rPr>
        <w:t>-Ценности культуры и красоты – лежат в основе этико-эстетического направления воспитания.</w:t>
      </w:r>
    </w:p>
    <w:p w:rsidR="00BB45F1" w:rsidRPr="00696861" w:rsidRDefault="00BB45F1" w:rsidP="00B854BB">
      <w:pPr>
        <w:spacing w:line="360" w:lineRule="auto"/>
        <w:rPr>
          <w:rFonts w:ascii="Times New Roman" w:hAnsi="Times New Roman" w:cs="Times New Roman"/>
          <w:sz w:val="32"/>
          <w:szCs w:val="32"/>
        </w:rPr>
      </w:pPr>
      <w:r w:rsidRPr="00696861">
        <w:rPr>
          <w:rFonts w:ascii="Times New Roman" w:hAnsi="Times New Roman" w:cs="Times New Roman"/>
          <w:sz w:val="32"/>
          <w:szCs w:val="32"/>
        </w:rPr>
        <w:t>Программа основана на взаимодействии с разными субъектами образовательных отношений.</w:t>
      </w:r>
    </w:p>
    <w:p w:rsidR="00BB45F1" w:rsidRPr="00696861" w:rsidRDefault="00BB45F1" w:rsidP="00B854BB">
      <w:pPr>
        <w:spacing w:line="360" w:lineRule="auto"/>
        <w:rPr>
          <w:rFonts w:ascii="Times New Roman" w:hAnsi="Times New Roman" w:cs="Times New Roman"/>
          <w:sz w:val="32"/>
          <w:szCs w:val="32"/>
        </w:rPr>
      </w:pPr>
    </w:p>
    <w:p w:rsidR="00AC42F1" w:rsidRPr="00AC42F1" w:rsidRDefault="00AC42F1" w:rsidP="00B854BB">
      <w:pPr>
        <w:pStyle w:val="21"/>
        <w:spacing w:line="360" w:lineRule="auto"/>
        <w:jc w:val="both"/>
        <w:rPr>
          <w:rFonts w:eastAsia="SimSun"/>
          <w:szCs w:val="28"/>
          <w:lang w:eastAsia="hi-IN" w:bidi="hi-IN"/>
        </w:rPr>
      </w:pPr>
      <w:r>
        <w:rPr>
          <w:rFonts w:eastAsia="SimSun"/>
          <w:szCs w:val="28"/>
          <w:lang w:eastAsia="hi-IN" w:bidi="hi-IN"/>
        </w:rPr>
        <w:t>5</w:t>
      </w:r>
      <w:r w:rsidRPr="00AC42F1">
        <w:rPr>
          <w:rFonts w:eastAsia="SimSun"/>
          <w:szCs w:val="28"/>
          <w:lang w:eastAsia="hi-IN" w:bidi="hi-IN"/>
        </w:rPr>
        <w:t xml:space="preserve">. Виды, формы и содержание деятельности </w:t>
      </w:r>
      <w:r>
        <w:rPr>
          <w:rFonts w:eastAsia="SimSun"/>
          <w:szCs w:val="28"/>
          <w:lang w:eastAsia="hi-IN" w:bidi="hi-IN"/>
        </w:rPr>
        <w:t>:</w:t>
      </w:r>
    </w:p>
    <w:p w:rsidR="00AC42F1" w:rsidRDefault="00AC42F1" w:rsidP="00B854BB">
      <w:pPr>
        <w:pStyle w:val="21"/>
        <w:spacing w:line="360" w:lineRule="auto"/>
        <w:jc w:val="both"/>
        <w:rPr>
          <w:rFonts w:eastAsia="SimSun"/>
          <w:b w:val="0"/>
          <w:szCs w:val="28"/>
          <w:lang w:eastAsia="hi-IN" w:bidi="hi-IN"/>
        </w:rPr>
      </w:pPr>
      <w:r w:rsidRPr="00AC42F1">
        <w:rPr>
          <w:rFonts w:eastAsia="SimSun"/>
          <w:b w:val="0"/>
          <w:szCs w:val="28"/>
          <w:lang w:eastAsia="hi-IN" w:bidi="hi-IN"/>
        </w:rPr>
        <w:t>Реализация форм и методов воспитательной работы воплощается в календарном плане воспит</w:t>
      </w:r>
      <w:r w:rsidR="007F45E5">
        <w:rPr>
          <w:rFonts w:eastAsia="SimSun"/>
          <w:b w:val="0"/>
          <w:szCs w:val="28"/>
          <w:lang w:eastAsia="hi-IN" w:bidi="hi-IN"/>
        </w:rPr>
        <w:t>ательной работы объединения «Шахматная азбука</w:t>
      </w:r>
      <w:r w:rsidRPr="00AC42F1">
        <w:rPr>
          <w:rFonts w:eastAsia="SimSun"/>
          <w:b w:val="0"/>
          <w:szCs w:val="28"/>
          <w:lang w:eastAsia="hi-IN" w:bidi="hi-IN"/>
        </w:rPr>
        <w:t>» утверждаемом ежегодно на предстоящий учебный год на основе направлений воспитательной работы, установленных в настоящей рабочей программе воспитания.</w:t>
      </w:r>
    </w:p>
    <w:p w:rsidR="00725F68" w:rsidRDefault="00725F68" w:rsidP="00B854BB">
      <w:pPr>
        <w:pStyle w:val="21"/>
        <w:spacing w:line="360" w:lineRule="auto"/>
        <w:jc w:val="both"/>
        <w:rPr>
          <w:rFonts w:eastAsia="SimSun"/>
          <w:szCs w:val="28"/>
          <w:lang w:eastAsia="hi-IN" w:bidi="hi-IN"/>
        </w:rPr>
      </w:pPr>
      <w:r w:rsidRPr="00725F68">
        <w:rPr>
          <w:rFonts w:eastAsia="SimSun"/>
          <w:szCs w:val="28"/>
          <w:lang w:eastAsia="hi-IN" w:bidi="hi-IN"/>
        </w:rPr>
        <w:t>6.Календарный план воспитательной работы.</w:t>
      </w:r>
    </w:p>
    <w:tbl>
      <w:tblPr>
        <w:tblStyle w:val="a4"/>
        <w:tblW w:w="11238" w:type="dxa"/>
        <w:tblInd w:w="-1168" w:type="dxa"/>
        <w:tblLayout w:type="fixed"/>
        <w:tblLook w:val="04A0"/>
      </w:tblPr>
      <w:tblGrid>
        <w:gridCol w:w="580"/>
        <w:gridCol w:w="58"/>
        <w:gridCol w:w="34"/>
        <w:gridCol w:w="2428"/>
        <w:gridCol w:w="18"/>
        <w:gridCol w:w="1400"/>
        <w:gridCol w:w="18"/>
        <w:gridCol w:w="24"/>
        <w:gridCol w:w="1880"/>
        <w:gridCol w:w="58"/>
        <w:gridCol w:w="22"/>
        <w:gridCol w:w="1418"/>
        <w:gridCol w:w="62"/>
        <w:gridCol w:w="1480"/>
        <w:gridCol w:w="18"/>
        <w:gridCol w:w="1740"/>
      </w:tblGrid>
      <w:tr w:rsidR="00C81246" w:rsidRPr="00B854BB" w:rsidTr="00EF6B40">
        <w:tc>
          <w:tcPr>
            <w:tcW w:w="672" w:type="dxa"/>
            <w:gridSpan w:val="3"/>
          </w:tcPr>
          <w:p w:rsidR="00C81246" w:rsidRPr="00EF6B40" w:rsidRDefault="00C81246" w:rsidP="00B854BB">
            <w:pPr>
              <w:spacing w:line="360" w:lineRule="auto"/>
              <w:jc w:val="center"/>
              <w:rPr>
                <w:rFonts w:ascii="Times New Roman" w:hAnsi="Times New Roman" w:cs="Times New Roman"/>
                <w:b/>
                <w:sz w:val="24"/>
                <w:szCs w:val="24"/>
              </w:rPr>
            </w:pPr>
            <w:r w:rsidRPr="00EF6B40">
              <w:rPr>
                <w:rFonts w:ascii="Times New Roman" w:hAnsi="Times New Roman" w:cs="Times New Roman"/>
                <w:b/>
                <w:sz w:val="24"/>
                <w:szCs w:val="24"/>
              </w:rPr>
              <w:t>№</w:t>
            </w:r>
          </w:p>
          <w:p w:rsidR="00C81246" w:rsidRPr="00EF6B40" w:rsidRDefault="00C81246" w:rsidP="00B854BB">
            <w:pPr>
              <w:spacing w:line="360" w:lineRule="auto"/>
              <w:jc w:val="center"/>
              <w:rPr>
                <w:rFonts w:ascii="Times New Roman" w:hAnsi="Times New Roman" w:cs="Times New Roman"/>
                <w:b/>
                <w:sz w:val="24"/>
                <w:szCs w:val="24"/>
              </w:rPr>
            </w:pPr>
            <w:r w:rsidRPr="00EF6B40">
              <w:rPr>
                <w:rFonts w:ascii="Times New Roman" w:hAnsi="Times New Roman" w:cs="Times New Roman"/>
                <w:b/>
                <w:sz w:val="24"/>
                <w:szCs w:val="24"/>
              </w:rPr>
              <w:t>п/п</w:t>
            </w:r>
          </w:p>
        </w:tc>
        <w:tc>
          <w:tcPr>
            <w:tcW w:w="2446" w:type="dxa"/>
            <w:gridSpan w:val="2"/>
          </w:tcPr>
          <w:p w:rsidR="00C81246" w:rsidRPr="00EF6B40" w:rsidRDefault="00C81246" w:rsidP="00B854BB">
            <w:pPr>
              <w:spacing w:line="360" w:lineRule="auto"/>
              <w:jc w:val="center"/>
              <w:rPr>
                <w:rFonts w:ascii="Times New Roman" w:hAnsi="Times New Roman" w:cs="Times New Roman"/>
                <w:b/>
                <w:sz w:val="24"/>
                <w:szCs w:val="24"/>
              </w:rPr>
            </w:pPr>
            <w:r w:rsidRPr="00EF6B40">
              <w:rPr>
                <w:rFonts w:ascii="Times New Roman" w:hAnsi="Times New Roman" w:cs="Times New Roman"/>
                <w:b/>
                <w:sz w:val="24"/>
                <w:szCs w:val="24"/>
              </w:rPr>
              <w:t>Название</w:t>
            </w:r>
          </w:p>
          <w:p w:rsidR="00C81246" w:rsidRPr="00EF6B40" w:rsidRDefault="00C81246" w:rsidP="00B854BB">
            <w:pPr>
              <w:spacing w:line="360" w:lineRule="auto"/>
              <w:jc w:val="center"/>
              <w:rPr>
                <w:rFonts w:ascii="Times New Roman" w:hAnsi="Times New Roman" w:cs="Times New Roman"/>
                <w:b/>
                <w:sz w:val="24"/>
                <w:szCs w:val="24"/>
              </w:rPr>
            </w:pPr>
            <w:r w:rsidRPr="00EF6B40">
              <w:rPr>
                <w:rFonts w:ascii="Times New Roman" w:hAnsi="Times New Roman" w:cs="Times New Roman"/>
                <w:b/>
                <w:sz w:val="24"/>
                <w:szCs w:val="24"/>
              </w:rPr>
              <w:t>мероприятия</w:t>
            </w:r>
          </w:p>
          <w:p w:rsidR="00C81246" w:rsidRPr="00EF6B40" w:rsidRDefault="00C81246" w:rsidP="00B854BB">
            <w:pPr>
              <w:spacing w:line="360" w:lineRule="auto"/>
              <w:jc w:val="center"/>
              <w:rPr>
                <w:rFonts w:ascii="Times New Roman" w:hAnsi="Times New Roman" w:cs="Times New Roman"/>
                <w:b/>
                <w:sz w:val="24"/>
                <w:szCs w:val="24"/>
              </w:rPr>
            </w:pPr>
          </w:p>
        </w:tc>
        <w:tc>
          <w:tcPr>
            <w:tcW w:w="1418" w:type="dxa"/>
            <w:gridSpan w:val="2"/>
          </w:tcPr>
          <w:p w:rsidR="00C81246" w:rsidRPr="00EF6B40" w:rsidRDefault="00C81246" w:rsidP="00B854BB">
            <w:pPr>
              <w:spacing w:line="360" w:lineRule="auto"/>
              <w:jc w:val="center"/>
              <w:rPr>
                <w:rFonts w:ascii="Times New Roman" w:hAnsi="Times New Roman" w:cs="Times New Roman"/>
                <w:b/>
                <w:sz w:val="24"/>
                <w:szCs w:val="24"/>
              </w:rPr>
            </w:pPr>
          </w:p>
          <w:p w:rsidR="00C81246" w:rsidRPr="00EF6B40" w:rsidRDefault="00C81246" w:rsidP="00B854BB">
            <w:pPr>
              <w:spacing w:line="360" w:lineRule="auto"/>
              <w:jc w:val="center"/>
              <w:rPr>
                <w:rFonts w:ascii="Times New Roman" w:hAnsi="Times New Roman" w:cs="Times New Roman"/>
                <w:b/>
                <w:sz w:val="24"/>
                <w:szCs w:val="24"/>
              </w:rPr>
            </w:pPr>
            <w:r w:rsidRPr="00EF6B40">
              <w:rPr>
                <w:rFonts w:ascii="Times New Roman" w:hAnsi="Times New Roman" w:cs="Times New Roman"/>
                <w:b/>
                <w:sz w:val="24"/>
                <w:szCs w:val="24"/>
              </w:rPr>
              <w:t>Цель</w:t>
            </w:r>
          </w:p>
          <w:p w:rsidR="00C81246" w:rsidRPr="00EF6B40" w:rsidRDefault="00C81246" w:rsidP="00B854BB">
            <w:pPr>
              <w:spacing w:line="360" w:lineRule="auto"/>
              <w:jc w:val="center"/>
              <w:rPr>
                <w:rFonts w:ascii="Times New Roman" w:hAnsi="Times New Roman" w:cs="Times New Roman"/>
                <w:b/>
                <w:sz w:val="24"/>
                <w:szCs w:val="24"/>
              </w:rPr>
            </w:pPr>
          </w:p>
        </w:tc>
        <w:tc>
          <w:tcPr>
            <w:tcW w:w="1984" w:type="dxa"/>
            <w:gridSpan w:val="4"/>
          </w:tcPr>
          <w:p w:rsidR="00C81246" w:rsidRPr="00EF6B40" w:rsidRDefault="00C81246" w:rsidP="00B854BB">
            <w:pPr>
              <w:spacing w:line="360" w:lineRule="auto"/>
              <w:jc w:val="center"/>
              <w:rPr>
                <w:rFonts w:ascii="Times New Roman" w:hAnsi="Times New Roman" w:cs="Times New Roman"/>
                <w:b/>
                <w:sz w:val="24"/>
                <w:szCs w:val="24"/>
              </w:rPr>
            </w:pPr>
            <w:r w:rsidRPr="00EF6B40">
              <w:rPr>
                <w:rFonts w:ascii="Times New Roman" w:hAnsi="Times New Roman" w:cs="Times New Roman"/>
                <w:b/>
                <w:sz w:val="24"/>
                <w:szCs w:val="24"/>
              </w:rPr>
              <w:t>Краткое</w:t>
            </w:r>
          </w:p>
          <w:p w:rsidR="00C81246" w:rsidRPr="00EF6B40" w:rsidRDefault="00C81246" w:rsidP="00B854BB">
            <w:pPr>
              <w:spacing w:line="360" w:lineRule="auto"/>
              <w:jc w:val="center"/>
              <w:rPr>
                <w:rFonts w:ascii="Times New Roman" w:hAnsi="Times New Roman" w:cs="Times New Roman"/>
                <w:b/>
                <w:sz w:val="24"/>
                <w:szCs w:val="24"/>
              </w:rPr>
            </w:pPr>
            <w:r w:rsidRPr="00EF6B40">
              <w:rPr>
                <w:rFonts w:ascii="Times New Roman" w:hAnsi="Times New Roman" w:cs="Times New Roman"/>
                <w:b/>
                <w:sz w:val="24"/>
                <w:szCs w:val="24"/>
              </w:rPr>
              <w:t>содержание</w:t>
            </w:r>
          </w:p>
        </w:tc>
        <w:tc>
          <w:tcPr>
            <w:tcW w:w="1418" w:type="dxa"/>
          </w:tcPr>
          <w:p w:rsidR="00C81246" w:rsidRPr="00EF6B40" w:rsidRDefault="00C81246" w:rsidP="00B854BB">
            <w:pPr>
              <w:spacing w:line="360" w:lineRule="auto"/>
              <w:jc w:val="center"/>
              <w:rPr>
                <w:rFonts w:ascii="Times New Roman" w:hAnsi="Times New Roman" w:cs="Times New Roman"/>
                <w:b/>
                <w:sz w:val="24"/>
                <w:szCs w:val="24"/>
              </w:rPr>
            </w:pPr>
            <w:r w:rsidRPr="00EF6B40">
              <w:rPr>
                <w:rFonts w:ascii="Times New Roman" w:hAnsi="Times New Roman" w:cs="Times New Roman"/>
                <w:b/>
                <w:sz w:val="24"/>
                <w:szCs w:val="24"/>
              </w:rPr>
              <w:t>Форма</w:t>
            </w:r>
          </w:p>
          <w:p w:rsidR="00C81246" w:rsidRPr="00EF6B40" w:rsidRDefault="00C81246" w:rsidP="00B854BB">
            <w:pPr>
              <w:spacing w:line="360" w:lineRule="auto"/>
              <w:jc w:val="center"/>
              <w:rPr>
                <w:rFonts w:ascii="Times New Roman" w:hAnsi="Times New Roman" w:cs="Times New Roman"/>
                <w:b/>
                <w:sz w:val="24"/>
                <w:szCs w:val="24"/>
              </w:rPr>
            </w:pPr>
            <w:r w:rsidRPr="00EF6B40">
              <w:rPr>
                <w:rFonts w:ascii="Times New Roman" w:hAnsi="Times New Roman" w:cs="Times New Roman"/>
                <w:b/>
                <w:sz w:val="24"/>
                <w:szCs w:val="24"/>
              </w:rPr>
              <w:t>провед.</w:t>
            </w:r>
          </w:p>
        </w:tc>
        <w:tc>
          <w:tcPr>
            <w:tcW w:w="1560" w:type="dxa"/>
            <w:gridSpan w:val="3"/>
          </w:tcPr>
          <w:p w:rsidR="00C81246" w:rsidRPr="00EF6B40" w:rsidRDefault="00C81246" w:rsidP="00B854BB">
            <w:pPr>
              <w:spacing w:line="360" w:lineRule="auto"/>
              <w:jc w:val="center"/>
              <w:rPr>
                <w:rFonts w:ascii="Times New Roman" w:hAnsi="Times New Roman" w:cs="Times New Roman"/>
                <w:b/>
                <w:sz w:val="24"/>
                <w:szCs w:val="24"/>
              </w:rPr>
            </w:pPr>
            <w:r w:rsidRPr="00EF6B40">
              <w:rPr>
                <w:rFonts w:ascii="Times New Roman" w:hAnsi="Times New Roman" w:cs="Times New Roman"/>
                <w:b/>
                <w:sz w:val="24"/>
                <w:szCs w:val="24"/>
              </w:rPr>
              <w:t>Сроки</w:t>
            </w:r>
          </w:p>
          <w:p w:rsidR="00C81246" w:rsidRPr="00EF6B40" w:rsidRDefault="00C81246" w:rsidP="00B854BB">
            <w:pPr>
              <w:spacing w:line="360" w:lineRule="auto"/>
              <w:jc w:val="center"/>
              <w:rPr>
                <w:rFonts w:ascii="Times New Roman" w:hAnsi="Times New Roman" w:cs="Times New Roman"/>
                <w:b/>
                <w:sz w:val="24"/>
                <w:szCs w:val="24"/>
              </w:rPr>
            </w:pPr>
            <w:r w:rsidRPr="00EF6B40">
              <w:rPr>
                <w:rFonts w:ascii="Times New Roman" w:hAnsi="Times New Roman" w:cs="Times New Roman"/>
                <w:b/>
                <w:sz w:val="24"/>
                <w:szCs w:val="24"/>
              </w:rPr>
              <w:t>провед.</w:t>
            </w:r>
          </w:p>
        </w:tc>
        <w:tc>
          <w:tcPr>
            <w:tcW w:w="1740" w:type="dxa"/>
          </w:tcPr>
          <w:p w:rsidR="00C81246" w:rsidRPr="00EF6B40" w:rsidRDefault="00C81246" w:rsidP="00B854BB">
            <w:pPr>
              <w:spacing w:line="360" w:lineRule="auto"/>
              <w:jc w:val="center"/>
              <w:rPr>
                <w:rFonts w:ascii="Times New Roman" w:hAnsi="Times New Roman" w:cs="Times New Roman"/>
                <w:b/>
                <w:sz w:val="24"/>
                <w:szCs w:val="24"/>
              </w:rPr>
            </w:pPr>
            <w:r w:rsidRPr="00EF6B40">
              <w:rPr>
                <w:rFonts w:ascii="Times New Roman" w:hAnsi="Times New Roman" w:cs="Times New Roman"/>
                <w:b/>
                <w:sz w:val="24"/>
                <w:szCs w:val="24"/>
              </w:rPr>
              <w:t>Ответственные</w:t>
            </w:r>
          </w:p>
        </w:tc>
      </w:tr>
      <w:tr w:rsidR="00C81246" w:rsidRPr="00B854BB" w:rsidTr="00EF6B40">
        <w:tc>
          <w:tcPr>
            <w:tcW w:w="11238" w:type="dxa"/>
            <w:gridSpan w:val="16"/>
          </w:tcPr>
          <w:p w:rsidR="00C81246" w:rsidRPr="00B854BB" w:rsidRDefault="00C81246" w:rsidP="00B854BB">
            <w:pPr>
              <w:spacing w:line="360" w:lineRule="auto"/>
              <w:jc w:val="center"/>
              <w:rPr>
                <w:rFonts w:ascii="Times New Roman" w:hAnsi="Times New Roman" w:cs="Times New Roman"/>
                <w:b/>
                <w:sz w:val="24"/>
                <w:szCs w:val="24"/>
              </w:rPr>
            </w:pPr>
            <w:r w:rsidRPr="00B854BB">
              <w:rPr>
                <w:rFonts w:ascii="Times New Roman" w:hAnsi="Times New Roman" w:cs="Times New Roman"/>
                <w:b/>
                <w:sz w:val="24"/>
                <w:szCs w:val="24"/>
              </w:rPr>
              <w:t>Сентябрь</w:t>
            </w:r>
          </w:p>
        </w:tc>
      </w:tr>
      <w:tr w:rsidR="00C81246" w:rsidRPr="00EF6B40" w:rsidTr="00EF6B40">
        <w:tc>
          <w:tcPr>
            <w:tcW w:w="672" w:type="dxa"/>
            <w:gridSpan w:val="3"/>
          </w:tcPr>
          <w:p w:rsidR="00C81246" w:rsidRPr="00B854BB" w:rsidRDefault="00EF6B40" w:rsidP="00B854B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2446" w:type="dxa"/>
            <w:gridSpan w:val="2"/>
          </w:tcPr>
          <w:p w:rsidR="00C81246" w:rsidRPr="00B854BB" w:rsidRDefault="00C81246" w:rsidP="00B854BB">
            <w:pPr>
              <w:spacing w:line="360" w:lineRule="auto"/>
              <w:jc w:val="center"/>
              <w:rPr>
                <w:rFonts w:ascii="Times New Roman" w:hAnsi="Times New Roman" w:cs="Times New Roman"/>
                <w:b/>
                <w:sz w:val="24"/>
                <w:szCs w:val="24"/>
              </w:rPr>
            </w:pPr>
            <w:r w:rsidRPr="00B854BB">
              <w:rPr>
                <w:rFonts w:ascii="Times New Roman" w:hAnsi="Times New Roman" w:cs="Times New Roman"/>
                <w:b/>
                <w:sz w:val="24"/>
                <w:szCs w:val="24"/>
              </w:rPr>
              <w:t>«Дети тоже любят труд, на субботник все придут!»</w:t>
            </w:r>
          </w:p>
        </w:tc>
        <w:tc>
          <w:tcPr>
            <w:tcW w:w="1418" w:type="dxa"/>
            <w:gridSpan w:val="2"/>
          </w:tcPr>
          <w:p w:rsidR="00C81246" w:rsidRPr="00EF6B40" w:rsidRDefault="00C81246" w:rsidP="00B854BB">
            <w:pPr>
              <w:spacing w:line="360" w:lineRule="auto"/>
              <w:jc w:val="center"/>
              <w:rPr>
                <w:rFonts w:ascii="Times New Roman" w:hAnsi="Times New Roman" w:cs="Times New Roman"/>
                <w:sz w:val="24"/>
                <w:szCs w:val="24"/>
              </w:rPr>
            </w:pPr>
            <w:r w:rsidRPr="00EF6B40">
              <w:rPr>
                <w:rFonts w:ascii="Times New Roman" w:hAnsi="Times New Roman" w:cs="Times New Roman"/>
                <w:sz w:val="24"/>
                <w:szCs w:val="24"/>
              </w:rPr>
              <w:t>Прививать желание жить в красивом мире, желание трудиться и получать удовольствие от результата совместного труда между детьми и взрослыми.</w:t>
            </w:r>
          </w:p>
        </w:tc>
        <w:tc>
          <w:tcPr>
            <w:tcW w:w="1984" w:type="dxa"/>
            <w:gridSpan w:val="4"/>
          </w:tcPr>
          <w:p w:rsidR="00C81246" w:rsidRPr="00EF6B40" w:rsidRDefault="00C81246" w:rsidP="00B854BB">
            <w:pPr>
              <w:spacing w:line="360" w:lineRule="auto"/>
              <w:jc w:val="center"/>
              <w:rPr>
                <w:rFonts w:ascii="Times New Roman" w:hAnsi="Times New Roman" w:cs="Times New Roman"/>
                <w:sz w:val="24"/>
                <w:szCs w:val="24"/>
              </w:rPr>
            </w:pPr>
          </w:p>
        </w:tc>
        <w:tc>
          <w:tcPr>
            <w:tcW w:w="1418" w:type="dxa"/>
          </w:tcPr>
          <w:p w:rsidR="00C81246" w:rsidRPr="00EF6B40" w:rsidRDefault="00C81246" w:rsidP="00B854BB">
            <w:pPr>
              <w:spacing w:line="360" w:lineRule="auto"/>
              <w:rPr>
                <w:rFonts w:ascii="Times New Roman" w:hAnsi="Times New Roman" w:cs="Times New Roman"/>
                <w:sz w:val="24"/>
                <w:szCs w:val="24"/>
              </w:rPr>
            </w:pPr>
            <w:r w:rsidRPr="00EF6B40">
              <w:rPr>
                <w:rFonts w:ascii="Times New Roman" w:hAnsi="Times New Roman" w:cs="Times New Roman"/>
                <w:sz w:val="24"/>
                <w:szCs w:val="24"/>
              </w:rPr>
              <w:t>Общественное мероприятие</w:t>
            </w:r>
          </w:p>
        </w:tc>
        <w:tc>
          <w:tcPr>
            <w:tcW w:w="1560" w:type="dxa"/>
            <w:gridSpan w:val="3"/>
          </w:tcPr>
          <w:p w:rsidR="00C81246" w:rsidRPr="00EF6B40" w:rsidRDefault="00A50B93" w:rsidP="00B854BB">
            <w:pPr>
              <w:spacing w:line="360" w:lineRule="auto"/>
              <w:jc w:val="center"/>
              <w:rPr>
                <w:rFonts w:ascii="Times New Roman" w:hAnsi="Times New Roman" w:cs="Times New Roman"/>
                <w:sz w:val="24"/>
                <w:szCs w:val="24"/>
              </w:rPr>
            </w:pPr>
            <w:r w:rsidRPr="00EF6B40">
              <w:rPr>
                <w:rFonts w:ascii="Times New Roman" w:hAnsi="Times New Roman" w:cs="Times New Roman"/>
                <w:sz w:val="24"/>
                <w:szCs w:val="24"/>
              </w:rPr>
              <w:t>сентябрь</w:t>
            </w:r>
          </w:p>
        </w:tc>
        <w:tc>
          <w:tcPr>
            <w:tcW w:w="1740" w:type="dxa"/>
          </w:tcPr>
          <w:p w:rsidR="00C81246" w:rsidRPr="00EF6B40" w:rsidRDefault="00C81246" w:rsidP="00B854BB">
            <w:pPr>
              <w:spacing w:line="360" w:lineRule="auto"/>
              <w:jc w:val="center"/>
              <w:rPr>
                <w:rFonts w:ascii="Times New Roman" w:hAnsi="Times New Roman" w:cs="Times New Roman"/>
                <w:sz w:val="24"/>
                <w:szCs w:val="24"/>
              </w:rPr>
            </w:pPr>
            <w:r w:rsidRPr="00EF6B40">
              <w:rPr>
                <w:rFonts w:ascii="Times New Roman" w:hAnsi="Times New Roman" w:cs="Times New Roman"/>
                <w:sz w:val="24"/>
                <w:szCs w:val="24"/>
              </w:rPr>
              <w:t>Родионова И.Н., родители, воспитатели.</w:t>
            </w:r>
          </w:p>
        </w:tc>
      </w:tr>
      <w:tr w:rsidR="00EF6B40" w:rsidRPr="00EF6B40" w:rsidTr="00E65AC0">
        <w:tc>
          <w:tcPr>
            <w:tcW w:w="11238" w:type="dxa"/>
            <w:gridSpan w:val="16"/>
          </w:tcPr>
          <w:p w:rsidR="00EF6B40" w:rsidRPr="00EF6B40" w:rsidRDefault="00EF6B40" w:rsidP="00B854BB">
            <w:pPr>
              <w:spacing w:line="360" w:lineRule="auto"/>
              <w:jc w:val="center"/>
              <w:rPr>
                <w:rFonts w:ascii="Times New Roman" w:hAnsi="Times New Roman" w:cs="Times New Roman"/>
                <w:b/>
                <w:sz w:val="24"/>
                <w:szCs w:val="24"/>
              </w:rPr>
            </w:pPr>
            <w:r w:rsidRPr="00EF6B40">
              <w:rPr>
                <w:rFonts w:ascii="Times New Roman" w:hAnsi="Times New Roman" w:cs="Times New Roman"/>
                <w:b/>
                <w:sz w:val="24"/>
                <w:szCs w:val="24"/>
              </w:rPr>
              <w:t>Декабрь</w:t>
            </w:r>
          </w:p>
        </w:tc>
      </w:tr>
      <w:tr w:rsidR="00C81246" w:rsidTr="00EF6B40">
        <w:tblPrEx>
          <w:tblLook w:val="0000"/>
        </w:tblPrEx>
        <w:trPr>
          <w:trHeight w:val="700"/>
        </w:trPr>
        <w:tc>
          <w:tcPr>
            <w:tcW w:w="638" w:type="dxa"/>
            <w:gridSpan w:val="2"/>
          </w:tcPr>
          <w:p w:rsidR="00C81246" w:rsidRPr="00B854BB" w:rsidRDefault="00EF6B40" w:rsidP="00B854BB">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2.</w:t>
            </w:r>
          </w:p>
        </w:tc>
        <w:tc>
          <w:tcPr>
            <w:tcW w:w="2480" w:type="dxa"/>
            <w:gridSpan w:val="3"/>
          </w:tcPr>
          <w:p w:rsidR="00C81246" w:rsidRPr="00B854BB" w:rsidRDefault="00C81246" w:rsidP="00B854BB">
            <w:pPr>
              <w:spacing w:line="360" w:lineRule="auto"/>
              <w:rPr>
                <w:rFonts w:ascii="Times New Roman" w:hAnsi="Times New Roman" w:cs="Times New Roman"/>
                <w:b/>
                <w:sz w:val="24"/>
                <w:szCs w:val="24"/>
              </w:rPr>
            </w:pPr>
            <w:r w:rsidRPr="00B854BB">
              <w:rPr>
                <w:rFonts w:ascii="Times New Roman" w:hAnsi="Times New Roman" w:cs="Times New Roman"/>
                <w:b/>
                <w:sz w:val="24"/>
                <w:szCs w:val="24"/>
              </w:rPr>
              <w:t>«Мы разные, но мы вместе!»</w:t>
            </w:r>
          </w:p>
        </w:tc>
        <w:tc>
          <w:tcPr>
            <w:tcW w:w="1400" w:type="dxa"/>
          </w:tcPr>
          <w:p w:rsidR="00C81246" w:rsidRPr="00EF6B40" w:rsidRDefault="00C81246" w:rsidP="00B854BB">
            <w:pPr>
              <w:spacing w:line="360" w:lineRule="auto"/>
              <w:rPr>
                <w:rFonts w:ascii="Times New Roman" w:hAnsi="Times New Roman" w:cs="Times New Roman"/>
                <w:sz w:val="24"/>
                <w:szCs w:val="24"/>
              </w:rPr>
            </w:pPr>
            <w:r w:rsidRPr="00EF6B40">
              <w:rPr>
                <w:rFonts w:ascii="Times New Roman" w:hAnsi="Times New Roman" w:cs="Times New Roman"/>
                <w:sz w:val="24"/>
                <w:szCs w:val="24"/>
              </w:rPr>
              <w:t xml:space="preserve">Формировать у детей толерантное отношение к людям  с ограниченными </w:t>
            </w:r>
            <w:r w:rsidRPr="00EF6B40">
              <w:rPr>
                <w:rFonts w:ascii="Times New Roman" w:hAnsi="Times New Roman" w:cs="Times New Roman"/>
                <w:sz w:val="24"/>
                <w:szCs w:val="24"/>
              </w:rPr>
              <w:lastRenderedPageBreak/>
              <w:t>возможностями здоровья.;воспитывать чувство сострадания, взаимопомощи, милосердия</w:t>
            </w:r>
          </w:p>
        </w:tc>
        <w:tc>
          <w:tcPr>
            <w:tcW w:w="1980" w:type="dxa"/>
            <w:gridSpan w:val="4"/>
          </w:tcPr>
          <w:p w:rsidR="00C81246" w:rsidRPr="00EF6B40" w:rsidRDefault="00C81246" w:rsidP="00B854BB">
            <w:pPr>
              <w:spacing w:line="360" w:lineRule="auto"/>
              <w:rPr>
                <w:rFonts w:ascii="Times New Roman" w:hAnsi="Times New Roman" w:cs="Times New Roman"/>
                <w:sz w:val="24"/>
                <w:szCs w:val="24"/>
              </w:rPr>
            </w:pPr>
          </w:p>
        </w:tc>
        <w:tc>
          <w:tcPr>
            <w:tcW w:w="1440" w:type="dxa"/>
            <w:gridSpan w:val="2"/>
          </w:tcPr>
          <w:p w:rsidR="00C81246" w:rsidRPr="00EF6B40" w:rsidRDefault="00C81246" w:rsidP="00B854BB">
            <w:pPr>
              <w:spacing w:line="360" w:lineRule="auto"/>
              <w:rPr>
                <w:rFonts w:ascii="Times New Roman" w:hAnsi="Times New Roman" w:cs="Times New Roman"/>
                <w:sz w:val="24"/>
                <w:szCs w:val="24"/>
              </w:rPr>
            </w:pPr>
            <w:r w:rsidRPr="00EF6B40">
              <w:rPr>
                <w:rFonts w:ascii="Times New Roman" w:hAnsi="Times New Roman" w:cs="Times New Roman"/>
                <w:sz w:val="24"/>
                <w:szCs w:val="24"/>
              </w:rPr>
              <w:t>Акция</w:t>
            </w:r>
          </w:p>
        </w:tc>
        <w:tc>
          <w:tcPr>
            <w:tcW w:w="1560" w:type="dxa"/>
            <w:gridSpan w:val="3"/>
          </w:tcPr>
          <w:p w:rsidR="00C81246" w:rsidRPr="00EF6B40" w:rsidRDefault="00A50B93" w:rsidP="00B854BB">
            <w:pPr>
              <w:spacing w:line="360" w:lineRule="auto"/>
              <w:rPr>
                <w:rFonts w:ascii="Times New Roman" w:hAnsi="Times New Roman" w:cs="Times New Roman"/>
                <w:sz w:val="24"/>
                <w:szCs w:val="24"/>
              </w:rPr>
            </w:pPr>
            <w:r w:rsidRPr="00EF6B40">
              <w:rPr>
                <w:rFonts w:ascii="Times New Roman" w:hAnsi="Times New Roman" w:cs="Times New Roman"/>
                <w:sz w:val="24"/>
                <w:szCs w:val="24"/>
              </w:rPr>
              <w:t xml:space="preserve">       декабрь</w:t>
            </w:r>
          </w:p>
        </w:tc>
        <w:tc>
          <w:tcPr>
            <w:tcW w:w="1740" w:type="dxa"/>
          </w:tcPr>
          <w:p w:rsidR="00C81246" w:rsidRPr="00EF6B40" w:rsidRDefault="00C81246" w:rsidP="00B854BB">
            <w:pPr>
              <w:spacing w:line="360" w:lineRule="auto"/>
              <w:rPr>
                <w:rFonts w:ascii="Times New Roman" w:hAnsi="Times New Roman" w:cs="Times New Roman"/>
                <w:sz w:val="24"/>
                <w:szCs w:val="24"/>
              </w:rPr>
            </w:pPr>
            <w:r w:rsidRPr="00EF6B40">
              <w:rPr>
                <w:rFonts w:ascii="Times New Roman" w:hAnsi="Times New Roman" w:cs="Times New Roman"/>
                <w:sz w:val="24"/>
                <w:szCs w:val="24"/>
              </w:rPr>
              <w:t>Родионова И.Н.</w:t>
            </w:r>
          </w:p>
        </w:tc>
      </w:tr>
      <w:tr w:rsidR="00C81246" w:rsidTr="00EF6B40">
        <w:tblPrEx>
          <w:tblLook w:val="0000"/>
        </w:tblPrEx>
        <w:trPr>
          <w:trHeight w:val="700"/>
        </w:trPr>
        <w:tc>
          <w:tcPr>
            <w:tcW w:w="11238" w:type="dxa"/>
            <w:gridSpan w:val="16"/>
          </w:tcPr>
          <w:p w:rsidR="00C81246" w:rsidRPr="00EF6B40" w:rsidRDefault="00C81246" w:rsidP="00B854BB">
            <w:pPr>
              <w:spacing w:line="360" w:lineRule="auto"/>
              <w:rPr>
                <w:rFonts w:ascii="Times New Roman" w:hAnsi="Times New Roman" w:cs="Times New Roman"/>
                <w:b/>
                <w:sz w:val="24"/>
                <w:szCs w:val="24"/>
              </w:rPr>
            </w:pPr>
            <w:r w:rsidRPr="00EF6B40">
              <w:rPr>
                <w:rFonts w:ascii="Times New Roman" w:hAnsi="Times New Roman" w:cs="Times New Roman"/>
                <w:b/>
                <w:sz w:val="24"/>
                <w:szCs w:val="24"/>
              </w:rPr>
              <w:lastRenderedPageBreak/>
              <w:t xml:space="preserve">                                                                  </w:t>
            </w:r>
            <w:r w:rsidR="00B854BB" w:rsidRPr="00EF6B40">
              <w:rPr>
                <w:rFonts w:ascii="Times New Roman" w:hAnsi="Times New Roman" w:cs="Times New Roman"/>
                <w:b/>
                <w:sz w:val="24"/>
                <w:szCs w:val="24"/>
              </w:rPr>
              <w:t xml:space="preserve">           </w:t>
            </w:r>
            <w:r w:rsidRPr="00EF6B40">
              <w:rPr>
                <w:rFonts w:ascii="Times New Roman" w:hAnsi="Times New Roman" w:cs="Times New Roman"/>
                <w:b/>
                <w:sz w:val="24"/>
                <w:szCs w:val="24"/>
              </w:rPr>
              <w:t xml:space="preserve">    Январь</w:t>
            </w:r>
          </w:p>
        </w:tc>
      </w:tr>
      <w:tr w:rsidR="00C81246" w:rsidTr="00EF6B40">
        <w:tblPrEx>
          <w:tblLook w:val="0000"/>
        </w:tblPrEx>
        <w:trPr>
          <w:trHeight w:val="700"/>
        </w:trPr>
        <w:tc>
          <w:tcPr>
            <w:tcW w:w="638" w:type="dxa"/>
            <w:gridSpan w:val="2"/>
          </w:tcPr>
          <w:p w:rsidR="00C81246" w:rsidRPr="00B854BB" w:rsidRDefault="00EF6B40" w:rsidP="00B854BB">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3.</w:t>
            </w:r>
          </w:p>
        </w:tc>
        <w:tc>
          <w:tcPr>
            <w:tcW w:w="2480" w:type="dxa"/>
            <w:gridSpan w:val="3"/>
          </w:tcPr>
          <w:p w:rsidR="00C81246" w:rsidRPr="00B854BB" w:rsidRDefault="00C81246" w:rsidP="00B854BB">
            <w:pPr>
              <w:spacing w:line="360" w:lineRule="auto"/>
              <w:rPr>
                <w:rFonts w:ascii="Times New Roman" w:hAnsi="Times New Roman" w:cs="Times New Roman"/>
                <w:b/>
                <w:sz w:val="24"/>
                <w:szCs w:val="24"/>
              </w:rPr>
            </w:pPr>
            <w:r w:rsidRPr="00B854BB">
              <w:rPr>
                <w:rFonts w:ascii="Times New Roman" w:hAnsi="Times New Roman" w:cs="Times New Roman"/>
                <w:b/>
                <w:sz w:val="24"/>
                <w:szCs w:val="24"/>
              </w:rPr>
              <w:t>«Уроки доброты и вежливости»</w:t>
            </w:r>
          </w:p>
        </w:tc>
        <w:tc>
          <w:tcPr>
            <w:tcW w:w="1400" w:type="dxa"/>
          </w:tcPr>
          <w:p w:rsidR="00C81246" w:rsidRPr="00EF6B40" w:rsidRDefault="00C81246" w:rsidP="00B854BB">
            <w:pPr>
              <w:spacing w:line="360" w:lineRule="auto"/>
              <w:rPr>
                <w:rFonts w:ascii="Times New Roman" w:hAnsi="Times New Roman" w:cs="Times New Roman"/>
                <w:sz w:val="24"/>
                <w:szCs w:val="24"/>
              </w:rPr>
            </w:pPr>
            <w:r w:rsidRPr="00EF6B40">
              <w:rPr>
                <w:rFonts w:ascii="Times New Roman" w:hAnsi="Times New Roman" w:cs="Times New Roman"/>
                <w:sz w:val="24"/>
                <w:szCs w:val="24"/>
              </w:rPr>
              <w:t>Воспитывать дружелюбие, сопереживание, доброжелательное отношение друг к другу, нравственную культуру поведения в различных жизненных ситуациях.</w:t>
            </w:r>
          </w:p>
        </w:tc>
        <w:tc>
          <w:tcPr>
            <w:tcW w:w="1980" w:type="dxa"/>
            <w:gridSpan w:val="4"/>
          </w:tcPr>
          <w:p w:rsidR="00C81246" w:rsidRPr="00EF6B40" w:rsidRDefault="00C81246" w:rsidP="00B854BB">
            <w:pPr>
              <w:spacing w:line="360" w:lineRule="auto"/>
              <w:rPr>
                <w:rFonts w:ascii="Times New Roman" w:hAnsi="Times New Roman" w:cs="Times New Roman"/>
                <w:sz w:val="24"/>
                <w:szCs w:val="24"/>
              </w:rPr>
            </w:pPr>
          </w:p>
        </w:tc>
        <w:tc>
          <w:tcPr>
            <w:tcW w:w="1440" w:type="dxa"/>
            <w:gridSpan w:val="2"/>
          </w:tcPr>
          <w:p w:rsidR="00C81246" w:rsidRPr="00EF6B40" w:rsidRDefault="00C81246" w:rsidP="00B854BB">
            <w:pPr>
              <w:spacing w:line="360" w:lineRule="auto"/>
              <w:rPr>
                <w:rFonts w:ascii="Times New Roman" w:hAnsi="Times New Roman" w:cs="Times New Roman"/>
                <w:sz w:val="24"/>
                <w:szCs w:val="24"/>
              </w:rPr>
            </w:pPr>
            <w:r w:rsidRPr="00EF6B40">
              <w:rPr>
                <w:rFonts w:ascii="Times New Roman" w:hAnsi="Times New Roman" w:cs="Times New Roman"/>
                <w:sz w:val="24"/>
                <w:szCs w:val="24"/>
              </w:rPr>
              <w:t>Занятие</w:t>
            </w:r>
          </w:p>
        </w:tc>
        <w:tc>
          <w:tcPr>
            <w:tcW w:w="1560" w:type="dxa"/>
            <w:gridSpan w:val="3"/>
          </w:tcPr>
          <w:p w:rsidR="00C81246" w:rsidRPr="00EF6B40" w:rsidRDefault="00A50B93" w:rsidP="00B854BB">
            <w:pPr>
              <w:spacing w:line="360" w:lineRule="auto"/>
              <w:rPr>
                <w:rFonts w:ascii="Times New Roman" w:hAnsi="Times New Roman" w:cs="Times New Roman"/>
                <w:sz w:val="24"/>
                <w:szCs w:val="24"/>
              </w:rPr>
            </w:pPr>
            <w:r w:rsidRPr="00EF6B40">
              <w:rPr>
                <w:rFonts w:ascii="Times New Roman" w:hAnsi="Times New Roman" w:cs="Times New Roman"/>
                <w:sz w:val="24"/>
                <w:szCs w:val="24"/>
              </w:rPr>
              <w:t xml:space="preserve">        январь</w:t>
            </w:r>
          </w:p>
        </w:tc>
        <w:tc>
          <w:tcPr>
            <w:tcW w:w="1740" w:type="dxa"/>
          </w:tcPr>
          <w:p w:rsidR="00C81246" w:rsidRPr="00EF6B40" w:rsidRDefault="00C81246" w:rsidP="00B854BB">
            <w:pPr>
              <w:spacing w:line="360" w:lineRule="auto"/>
              <w:rPr>
                <w:rFonts w:ascii="Times New Roman" w:hAnsi="Times New Roman" w:cs="Times New Roman"/>
                <w:sz w:val="24"/>
                <w:szCs w:val="24"/>
              </w:rPr>
            </w:pPr>
            <w:r w:rsidRPr="00EF6B40">
              <w:rPr>
                <w:rFonts w:ascii="Times New Roman" w:hAnsi="Times New Roman" w:cs="Times New Roman"/>
                <w:sz w:val="24"/>
                <w:szCs w:val="24"/>
              </w:rPr>
              <w:t>Родионова И.Н.</w:t>
            </w:r>
          </w:p>
        </w:tc>
      </w:tr>
      <w:tr w:rsidR="00C81246" w:rsidTr="00EF6B40">
        <w:tblPrEx>
          <w:tblLook w:val="0000"/>
        </w:tblPrEx>
        <w:trPr>
          <w:trHeight w:val="700"/>
        </w:trPr>
        <w:tc>
          <w:tcPr>
            <w:tcW w:w="11238" w:type="dxa"/>
            <w:gridSpan w:val="16"/>
          </w:tcPr>
          <w:p w:rsidR="00C81246" w:rsidRPr="00EF6B40" w:rsidRDefault="00C81246" w:rsidP="00B854BB">
            <w:pPr>
              <w:spacing w:line="360" w:lineRule="auto"/>
              <w:rPr>
                <w:rFonts w:ascii="Times New Roman" w:hAnsi="Times New Roman" w:cs="Times New Roman"/>
                <w:b/>
                <w:sz w:val="24"/>
                <w:szCs w:val="24"/>
              </w:rPr>
            </w:pPr>
            <w:r w:rsidRPr="00EF6B40">
              <w:rPr>
                <w:rFonts w:ascii="Times New Roman" w:hAnsi="Times New Roman" w:cs="Times New Roman"/>
                <w:b/>
                <w:sz w:val="24"/>
                <w:szCs w:val="24"/>
              </w:rPr>
              <w:t xml:space="preserve">                                                              </w:t>
            </w:r>
            <w:r w:rsidR="00B854BB" w:rsidRPr="00EF6B40">
              <w:rPr>
                <w:rFonts w:ascii="Times New Roman" w:hAnsi="Times New Roman" w:cs="Times New Roman"/>
                <w:b/>
                <w:sz w:val="24"/>
                <w:szCs w:val="24"/>
              </w:rPr>
              <w:t xml:space="preserve">                         </w:t>
            </w:r>
            <w:r w:rsidRPr="00EF6B40">
              <w:rPr>
                <w:rFonts w:ascii="Times New Roman" w:hAnsi="Times New Roman" w:cs="Times New Roman"/>
                <w:b/>
                <w:sz w:val="24"/>
                <w:szCs w:val="24"/>
              </w:rPr>
              <w:t xml:space="preserve"> Февраль</w:t>
            </w:r>
          </w:p>
        </w:tc>
      </w:tr>
      <w:tr w:rsidR="00C81246" w:rsidTr="00EF6B40">
        <w:tblPrEx>
          <w:tblLook w:val="0000"/>
        </w:tblPrEx>
        <w:trPr>
          <w:trHeight w:val="700"/>
        </w:trPr>
        <w:tc>
          <w:tcPr>
            <w:tcW w:w="580" w:type="dxa"/>
          </w:tcPr>
          <w:p w:rsidR="00C81246" w:rsidRPr="00B854BB" w:rsidRDefault="00EF6B40" w:rsidP="00B854BB">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4.</w:t>
            </w:r>
          </w:p>
        </w:tc>
        <w:tc>
          <w:tcPr>
            <w:tcW w:w="2520" w:type="dxa"/>
            <w:gridSpan w:val="3"/>
          </w:tcPr>
          <w:p w:rsidR="00C81246" w:rsidRPr="00B854BB" w:rsidRDefault="00C81246" w:rsidP="00B854BB">
            <w:pPr>
              <w:spacing w:line="360" w:lineRule="auto"/>
              <w:rPr>
                <w:rFonts w:ascii="Times New Roman" w:hAnsi="Times New Roman" w:cs="Times New Roman"/>
                <w:b/>
                <w:sz w:val="24"/>
                <w:szCs w:val="24"/>
              </w:rPr>
            </w:pPr>
            <w:r w:rsidRPr="00B854BB">
              <w:rPr>
                <w:rFonts w:ascii="Times New Roman" w:hAnsi="Times New Roman" w:cs="Times New Roman"/>
                <w:b/>
                <w:sz w:val="24"/>
                <w:szCs w:val="24"/>
              </w:rPr>
              <w:t>«Осторожно, электроприборы!»</w:t>
            </w:r>
          </w:p>
        </w:tc>
        <w:tc>
          <w:tcPr>
            <w:tcW w:w="1460" w:type="dxa"/>
            <w:gridSpan w:val="4"/>
          </w:tcPr>
          <w:p w:rsidR="00C81246" w:rsidRPr="00EF6B40" w:rsidRDefault="00C81246" w:rsidP="00B854BB">
            <w:pPr>
              <w:spacing w:line="360" w:lineRule="auto"/>
              <w:rPr>
                <w:rFonts w:ascii="Times New Roman" w:hAnsi="Times New Roman" w:cs="Times New Roman"/>
                <w:sz w:val="24"/>
                <w:szCs w:val="24"/>
              </w:rPr>
            </w:pPr>
            <w:r w:rsidRPr="00EF6B40">
              <w:rPr>
                <w:rFonts w:ascii="Times New Roman" w:hAnsi="Times New Roman" w:cs="Times New Roman"/>
                <w:sz w:val="24"/>
                <w:szCs w:val="24"/>
              </w:rPr>
              <w:t>Воспитание у детей чувства осторожного обращения с электроприборами.</w:t>
            </w:r>
          </w:p>
        </w:tc>
        <w:tc>
          <w:tcPr>
            <w:tcW w:w="1880" w:type="dxa"/>
          </w:tcPr>
          <w:p w:rsidR="00C81246" w:rsidRPr="00EF6B40" w:rsidRDefault="00C81246" w:rsidP="00B854BB">
            <w:pPr>
              <w:spacing w:line="360" w:lineRule="auto"/>
              <w:rPr>
                <w:rFonts w:ascii="Times New Roman" w:hAnsi="Times New Roman" w:cs="Times New Roman"/>
                <w:sz w:val="24"/>
                <w:szCs w:val="24"/>
              </w:rPr>
            </w:pPr>
          </w:p>
        </w:tc>
        <w:tc>
          <w:tcPr>
            <w:tcW w:w="1560" w:type="dxa"/>
            <w:gridSpan w:val="4"/>
          </w:tcPr>
          <w:p w:rsidR="00C81246" w:rsidRPr="00EF6B40" w:rsidRDefault="00C81246" w:rsidP="00B854BB">
            <w:pPr>
              <w:spacing w:line="360" w:lineRule="auto"/>
              <w:rPr>
                <w:rFonts w:ascii="Times New Roman" w:hAnsi="Times New Roman" w:cs="Times New Roman"/>
                <w:sz w:val="24"/>
                <w:szCs w:val="24"/>
              </w:rPr>
            </w:pPr>
            <w:r w:rsidRPr="00EF6B40">
              <w:rPr>
                <w:rFonts w:ascii="Times New Roman" w:hAnsi="Times New Roman" w:cs="Times New Roman"/>
                <w:sz w:val="24"/>
                <w:szCs w:val="24"/>
              </w:rPr>
              <w:t>Занятие-игра</w:t>
            </w:r>
          </w:p>
        </w:tc>
        <w:tc>
          <w:tcPr>
            <w:tcW w:w="1480" w:type="dxa"/>
          </w:tcPr>
          <w:p w:rsidR="00C81246" w:rsidRPr="00EF6B40" w:rsidRDefault="00A50B93" w:rsidP="00B854BB">
            <w:pPr>
              <w:spacing w:line="360" w:lineRule="auto"/>
              <w:rPr>
                <w:rFonts w:ascii="Times New Roman" w:hAnsi="Times New Roman" w:cs="Times New Roman"/>
                <w:sz w:val="24"/>
                <w:szCs w:val="24"/>
              </w:rPr>
            </w:pPr>
            <w:r w:rsidRPr="00EF6B40">
              <w:rPr>
                <w:rFonts w:ascii="Times New Roman" w:hAnsi="Times New Roman" w:cs="Times New Roman"/>
                <w:sz w:val="24"/>
                <w:szCs w:val="24"/>
              </w:rPr>
              <w:t xml:space="preserve">      февраль</w:t>
            </w:r>
          </w:p>
        </w:tc>
        <w:tc>
          <w:tcPr>
            <w:tcW w:w="1758" w:type="dxa"/>
            <w:gridSpan w:val="2"/>
          </w:tcPr>
          <w:p w:rsidR="00C81246" w:rsidRPr="00EF6B40" w:rsidRDefault="00C81246" w:rsidP="00B854BB">
            <w:pPr>
              <w:spacing w:line="360" w:lineRule="auto"/>
              <w:rPr>
                <w:rFonts w:ascii="Times New Roman" w:hAnsi="Times New Roman" w:cs="Times New Roman"/>
                <w:sz w:val="24"/>
                <w:szCs w:val="24"/>
              </w:rPr>
            </w:pPr>
            <w:r w:rsidRPr="00EF6B40">
              <w:rPr>
                <w:rFonts w:ascii="Times New Roman" w:hAnsi="Times New Roman" w:cs="Times New Roman"/>
                <w:sz w:val="24"/>
                <w:szCs w:val="24"/>
              </w:rPr>
              <w:t>Родионова И.Н.</w:t>
            </w:r>
          </w:p>
        </w:tc>
      </w:tr>
      <w:tr w:rsidR="00C81246" w:rsidTr="00EF6B40">
        <w:tblPrEx>
          <w:tblLook w:val="0000"/>
        </w:tblPrEx>
        <w:trPr>
          <w:trHeight w:val="700"/>
        </w:trPr>
        <w:tc>
          <w:tcPr>
            <w:tcW w:w="11238" w:type="dxa"/>
            <w:gridSpan w:val="16"/>
          </w:tcPr>
          <w:p w:rsidR="00C81246" w:rsidRPr="00EF6B40" w:rsidRDefault="00C81246" w:rsidP="00B854BB">
            <w:pPr>
              <w:spacing w:line="360" w:lineRule="auto"/>
              <w:rPr>
                <w:rFonts w:ascii="Times New Roman" w:hAnsi="Times New Roman" w:cs="Times New Roman"/>
                <w:b/>
                <w:sz w:val="24"/>
                <w:szCs w:val="24"/>
              </w:rPr>
            </w:pPr>
            <w:r w:rsidRPr="00EF6B40">
              <w:rPr>
                <w:rFonts w:ascii="Times New Roman" w:hAnsi="Times New Roman" w:cs="Times New Roman"/>
                <w:b/>
                <w:sz w:val="24"/>
                <w:szCs w:val="24"/>
              </w:rPr>
              <w:t xml:space="preserve">                                                            </w:t>
            </w:r>
            <w:r w:rsidR="00B854BB" w:rsidRPr="00EF6B40">
              <w:rPr>
                <w:rFonts w:ascii="Times New Roman" w:hAnsi="Times New Roman" w:cs="Times New Roman"/>
                <w:b/>
                <w:sz w:val="24"/>
                <w:szCs w:val="24"/>
              </w:rPr>
              <w:t xml:space="preserve">                          </w:t>
            </w:r>
            <w:r w:rsidRPr="00EF6B40">
              <w:rPr>
                <w:rFonts w:ascii="Times New Roman" w:hAnsi="Times New Roman" w:cs="Times New Roman"/>
                <w:b/>
                <w:sz w:val="24"/>
                <w:szCs w:val="24"/>
              </w:rPr>
              <w:t xml:space="preserve">  Март</w:t>
            </w:r>
          </w:p>
        </w:tc>
      </w:tr>
      <w:tr w:rsidR="00C81246" w:rsidTr="00EF6B40">
        <w:tblPrEx>
          <w:tblLook w:val="0000"/>
        </w:tblPrEx>
        <w:trPr>
          <w:trHeight w:val="700"/>
        </w:trPr>
        <w:tc>
          <w:tcPr>
            <w:tcW w:w="580" w:type="dxa"/>
          </w:tcPr>
          <w:p w:rsidR="00C81246" w:rsidRPr="00B854BB" w:rsidRDefault="00EF6B40" w:rsidP="00B854BB">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C81246" w:rsidRPr="00B854BB">
              <w:rPr>
                <w:rFonts w:ascii="Times New Roman" w:hAnsi="Times New Roman" w:cs="Times New Roman"/>
                <w:b/>
                <w:sz w:val="24"/>
                <w:szCs w:val="24"/>
              </w:rPr>
              <w:t>5.</w:t>
            </w:r>
          </w:p>
        </w:tc>
        <w:tc>
          <w:tcPr>
            <w:tcW w:w="2520" w:type="dxa"/>
            <w:gridSpan w:val="3"/>
          </w:tcPr>
          <w:p w:rsidR="00C81246" w:rsidRPr="00B854BB" w:rsidRDefault="00C81246" w:rsidP="00B854BB">
            <w:pPr>
              <w:pStyle w:val="Default"/>
              <w:spacing w:line="360" w:lineRule="auto"/>
              <w:rPr>
                <w:b/>
              </w:rPr>
            </w:pPr>
            <w:r w:rsidRPr="00B854BB">
              <w:rPr>
                <w:b/>
              </w:rPr>
              <w:t>«Мы друзья природы!»</w:t>
            </w:r>
          </w:p>
        </w:tc>
        <w:tc>
          <w:tcPr>
            <w:tcW w:w="1460" w:type="dxa"/>
            <w:gridSpan w:val="4"/>
          </w:tcPr>
          <w:p w:rsidR="00C81246" w:rsidRPr="00EF6B40" w:rsidRDefault="00C81246" w:rsidP="00B854BB">
            <w:pPr>
              <w:spacing w:line="360" w:lineRule="auto"/>
              <w:rPr>
                <w:rFonts w:ascii="Times New Roman" w:hAnsi="Times New Roman" w:cs="Times New Roman"/>
                <w:sz w:val="24"/>
                <w:szCs w:val="24"/>
              </w:rPr>
            </w:pPr>
            <w:r w:rsidRPr="00EF6B40">
              <w:rPr>
                <w:rFonts w:ascii="Times New Roman" w:hAnsi="Times New Roman" w:cs="Times New Roman"/>
                <w:sz w:val="24"/>
                <w:szCs w:val="24"/>
              </w:rPr>
              <w:t xml:space="preserve">Воспитывать любовь и </w:t>
            </w:r>
            <w:r w:rsidRPr="00EF6B40">
              <w:rPr>
                <w:rFonts w:ascii="Times New Roman" w:hAnsi="Times New Roman" w:cs="Times New Roman"/>
                <w:sz w:val="24"/>
                <w:szCs w:val="24"/>
              </w:rPr>
              <w:lastRenderedPageBreak/>
              <w:t>бережное отношение к природе.</w:t>
            </w:r>
          </w:p>
        </w:tc>
        <w:tc>
          <w:tcPr>
            <w:tcW w:w="1880" w:type="dxa"/>
          </w:tcPr>
          <w:p w:rsidR="00C81246" w:rsidRPr="00EF6B40" w:rsidRDefault="00C81246" w:rsidP="00B854BB">
            <w:pPr>
              <w:spacing w:line="360" w:lineRule="auto"/>
              <w:rPr>
                <w:rFonts w:ascii="Times New Roman" w:hAnsi="Times New Roman" w:cs="Times New Roman"/>
                <w:sz w:val="24"/>
                <w:szCs w:val="24"/>
              </w:rPr>
            </w:pPr>
          </w:p>
        </w:tc>
        <w:tc>
          <w:tcPr>
            <w:tcW w:w="1560" w:type="dxa"/>
            <w:gridSpan w:val="4"/>
          </w:tcPr>
          <w:p w:rsidR="00C81246" w:rsidRPr="00EF6B40" w:rsidRDefault="00C81246" w:rsidP="00B854BB">
            <w:pPr>
              <w:pStyle w:val="Default"/>
              <w:spacing w:line="360" w:lineRule="auto"/>
            </w:pPr>
            <w:r w:rsidRPr="00EF6B40">
              <w:t xml:space="preserve">Составление знаков-правил </w:t>
            </w:r>
            <w:r w:rsidRPr="00EF6B40">
              <w:lastRenderedPageBreak/>
              <w:t xml:space="preserve">поведения в природе </w:t>
            </w:r>
          </w:p>
        </w:tc>
        <w:tc>
          <w:tcPr>
            <w:tcW w:w="1480" w:type="dxa"/>
          </w:tcPr>
          <w:p w:rsidR="00C81246" w:rsidRPr="00EF6B40" w:rsidRDefault="00A50B93" w:rsidP="00B854BB">
            <w:pPr>
              <w:spacing w:line="360" w:lineRule="auto"/>
              <w:rPr>
                <w:rFonts w:ascii="Times New Roman" w:hAnsi="Times New Roman" w:cs="Times New Roman"/>
                <w:sz w:val="24"/>
                <w:szCs w:val="24"/>
              </w:rPr>
            </w:pPr>
            <w:r w:rsidRPr="00EF6B40">
              <w:rPr>
                <w:rFonts w:ascii="Times New Roman" w:hAnsi="Times New Roman" w:cs="Times New Roman"/>
                <w:sz w:val="24"/>
                <w:szCs w:val="24"/>
              </w:rPr>
              <w:lastRenderedPageBreak/>
              <w:t xml:space="preserve">        март</w:t>
            </w:r>
          </w:p>
        </w:tc>
        <w:tc>
          <w:tcPr>
            <w:tcW w:w="1758" w:type="dxa"/>
            <w:gridSpan w:val="2"/>
          </w:tcPr>
          <w:p w:rsidR="00C81246" w:rsidRPr="00EF6B40" w:rsidRDefault="00C81246" w:rsidP="00B854BB">
            <w:pPr>
              <w:spacing w:line="360" w:lineRule="auto"/>
              <w:rPr>
                <w:rFonts w:ascii="Times New Roman" w:hAnsi="Times New Roman" w:cs="Times New Roman"/>
                <w:sz w:val="24"/>
                <w:szCs w:val="24"/>
              </w:rPr>
            </w:pPr>
            <w:r w:rsidRPr="00EF6B40">
              <w:rPr>
                <w:rFonts w:ascii="Times New Roman" w:hAnsi="Times New Roman" w:cs="Times New Roman"/>
                <w:sz w:val="24"/>
                <w:szCs w:val="24"/>
              </w:rPr>
              <w:t>Родионова И.Н.</w:t>
            </w:r>
          </w:p>
        </w:tc>
      </w:tr>
      <w:tr w:rsidR="00C81246" w:rsidTr="00EF6B40">
        <w:tblPrEx>
          <w:tblLook w:val="0000"/>
        </w:tblPrEx>
        <w:trPr>
          <w:trHeight w:val="700"/>
        </w:trPr>
        <w:tc>
          <w:tcPr>
            <w:tcW w:w="11238" w:type="dxa"/>
            <w:gridSpan w:val="16"/>
          </w:tcPr>
          <w:p w:rsidR="00C81246" w:rsidRPr="00EF6B40" w:rsidRDefault="00C81246" w:rsidP="00B854BB">
            <w:pPr>
              <w:spacing w:line="360" w:lineRule="auto"/>
              <w:rPr>
                <w:rFonts w:ascii="Times New Roman" w:hAnsi="Times New Roman" w:cs="Times New Roman"/>
                <w:b/>
                <w:sz w:val="24"/>
                <w:szCs w:val="24"/>
              </w:rPr>
            </w:pPr>
            <w:r w:rsidRPr="00EF6B40">
              <w:rPr>
                <w:rFonts w:ascii="Times New Roman" w:hAnsi="Times New Roman" w:cs="Times New Roman"/>
                <w:b/>
                <w:sz w:val="24"/>
                <w:szCs w:val="24"/>
              </w:rPr>
              <w:lastRenderedPageBreak/>
              <w:t xml:space="preserve">                                                          </w:t>
            </w:r>
            <w:r w:rsidR="00EF6B40" w:rsidRPr="00EF6B40">
              <w:rPr>
                <w:rFonts w:ascii="Times New Roman" w:hAnsi="Times New Roman" w:cs="Times New Roman"/>
                <w:b/>
                <w:sz w:val="24"/>
                <w:szCs w:val="24"/>
              </w:rPr>
              <w:t xml:space="preserve">                         </w:t>
            </w:r>
            <w:r w:rsidRPr="00EF6B40">
              <w:rPr>
                <w:rFonts w:ascii="Times New Roman" w:hAnsi="Times New Roman" w:cs="Times New Roman"/>
                <w:b/>
                <w:sz w:val="24"/>
                <w:szCs w:val="24"/>
              </w:rPr>
              <w:t xml:space="preserve">   Апрель</w:t>
            </w:r>
          </w:p>
        </w:tc>
      </w:tr>
      <w:tr w:rsidR="00C81246" w:rsidTr="00EF6B40">
        <w:tblPrEx>
          <w:tblLook w:val="0000"/>
        </w:tblPrEx>
        <w:trPr>
          <w:trHeight w:val="700"/>
        </w:trPr>
        <w:tc>
          <w:tcPr>
            <w:tcW w:w="580" w:type="dxa"/>
          </w:tcPr>
          <w:p w:rsidR="00C81246" w:rsidRPr="00B854BB" w:rsidRDefault="00EF6B40" w:rsidP="00B854BB">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6.</w:t>
            </w:r>
          </w:p>
        </w:tc>
        <w:tc>
          <w:tcPr>
            <w:tcW w:w="2520" w:type="dxa"/>
            <w:gridSpan w:val="3"/>
          </w:tcPr>
          <w:p w:rsidR="00C81246" w:rsidRPr="00B854BB" w:rsidRDefault="00C81246" w:rsidP="00B854BB">
            <w:pPr>
              <w:pStyle w:val="Default"/>
              <w:spacing w:line="360" w:lineRule="auto"/>
              <w:rPr>
                <w:b/>
              </w:rPr>
            </w:pPr>
            <w:r w:rsidRPr="00B854BB">
              <w:rPr>
                <w:b/>
              </w:rPr>
              <w:t xml:space="preserve">«Раз, два… и в «дамки» </w:t>
            </w:r>
          </w:p>
        </w:tc>
        <w:tc>
          <w:tcPr>
            <w:tcW w:w="1460" w:type="dxa"/>
            <w:gridSpan w:val="4"/>
          </w:tcPr>
          <w:p w:rsidR="00C81246" w:rsidRPr="00EF6B40" w:rsidRDefault="00C81246" w:rsidP="00B854BB">
            <w:pPr>
              <w:spacing w:line="360" w:lineRule="auto"/>
              <w:rPr>
                <w:rFonts w:ascii="Times New Roman" w:hAnsi="Times New Roman" w:cs="Times New Roman"/>
                <w:sz w:val="24"/>
                <w:szCs w:val="24"/>
              </w:rPr>
            </w:pPr>
            <w:r w:rsidRPr="00EF6B40">
              <w:rPr>
                <w:rFonts w:ascii="Times New Roman" w:hAnsi="Times New Roman" w:cs="Times New Roman"/>
                <w:sz w:val="24"/>
                <w:szCs w:val="24"/>
              </w:rPr>
              <w:t>Воспитывать спокойствие и настойчивость, умение достойно выигрывать и проигрывать с достоинством.</w:t>
            </w:r>
          </w:p>
        </w:tc>
        <w:tc>
          <w:tcPr>
            <w:tcW w:w="1880" w:type="dxa"/>
          </w:tcPr>
          <w:p w:rsidR="00C81246" w:rsidRPr="00EF6B40" w:rsidRDefault="00C81246" w:rsidP="00B854BB">
            <w:pPr>
              <w:spacing w:line="360" w:lineRule="auto"/>
              <w:rPr>
                <w:rFonts w:ascii="Times New Roman" w:hAnsi="Times New Roman" w:cs="Times New Roman"/>
                <w:sz w:val="24"/>
                <w:szCs w:val="24"/>
              </w:rPr>
            </w:pPr>
          </w:p>
        </w:tc>
        <w:tc>
          <w:tcPr>
            <w:tcW w:w="1560" w:type="dxa"/>
            <w:gridSpan w:val="4"/>
          </w:tcPr>
          <w:p w:rsidR="00C81246" w:rsidRPr="00EF6B40" w:rsidRDefault="00C81246" w:rsidP="00B854BB">
            <w:pPr>
              <w:pStyle w:val="Default"/>
              <w:spacing w:line="360" w:lineRule="auto"/>
            </w:pPr>
            <w:r w:rsidRPr="00EF6B40">
              <w:t xml:space="preserve">Шашечный турнир </w:t>
            </w:r>
          </w:p>
        </w:tc>
        <w:tc>
          <w:tcPr>
            <w:tcW w:w="1480" w:type="dxa"/>
          </w:tcPr>
          <w:p w:rsidR="00C81246" w:rsidRPr="00EF6B40" w:rsidRDefault="00A50B93" w:rsidP="00B854BB">
            <w:pPr>
              <w:spacing w:line="360" w:lineRule="auto"/>
              <w:rPr>
                <w:rFonts w:ascii="Times New Roman" w:hAnsi="Times New Roman" w:cs="Times New Roman"/>
                <w:sz w:val="24"/>
                <w:szCs w:val="24"/>
              </w:rPr>
            </w:pPr>
            <w:r w:rsidRPr="00EF6B40">
              <w:rPr>
                <w:rFonts w:ascii="Times New Roman" w:hAnsi="Times New Roman" w:cs="Times New Roman"/>
                <w:sz w:val="24"/>
                <w:szCs w:val="24"/>
              </w:rPr>
              <w:t xml:space="preserve">       апрель</w:t>
            </w:r>
          </w:p>
        </w:tc>
        <w:tc>
          <w:tcPr>
            <w:tcW w:w="1758" w:type="dxa"/>
            <w:gridSpan w:val="2"/>
          </w:tcPr>
          <w:p w:rsidR="00C81246" w:rsidRPr="00EF6B40" w:rsidRDefault="00C81246" w:rsidP="00B854BB">
            <w:pPr>
              <w:spacing w:line="360" w:lineRule="auto"/>
              <w:rPr>
                <w:rFonts w:ascii="Times New Roman" w:hAnsi="Times New Roman" w:cs="Times New Roman"/>
                <w:sz w:val="24"/>
                <w:szCs w:val="24"/>
              </w:rPr>
            </w:pPr>
            <w:r w:rsidRPr="00EF6B40">
              <w:rPr>
                <w:rFonts w:ascii="Times New Roman" w:hAnsi="Times New Roman" w:cs="Times New Roman"/>
                <w:sz w:val="24"/>
                <w:szCs w:val="24"/>
              </w:rPr>
              <w:t>Родионова И.Н.</w:t>
            </w:r>
          </w:p>
        </w:tc>
      </w:tr>
      <w:tr w:rsidR="00C81246" w:rsidTr="00EF6B40">
        <w:tblPrEx>
          <w:tblLook w:val="0000"/>
        </w:tblPrEx>
        <w:trPr>
          <w:trHeight w:val="700"/>
        </w:trPr>
        <w:tc>
          <w:tcPr>
            <w:tcW w:w="11238" w:type="dxa"/>
            <w:gridSpan w:val="16"/>
          </w:tcPr>
          <w:p w:rsidR="00C81246" w:rsidRPr="00EF6B40" w:rsidRDefault="00C81246" w:rsidP="00B854BB">
            <w:pPr>
              <w:spacing w:line="360" w:lineRule="auto"/>
              <w:rPr>
                <w:rFonts w:ascii="Times New Roman" w:hAnsi="Times New Roman" w:cs="Times New Roman"/>
                <w:b/>
                <w:sz w:val="24"/>
                <w:szCs w:val="24"/>
              </w:rPr>
            </w:pPr>
            <w:r w:rsidRPr="00EF6B40">
              <w:rPr>
                <w:rFonts w:ascii="Times New Roman" w:hAnsi="Times New Roman" w:cs="Times New Roman"/>
                <w:b/>
                <w:sz w:val="24"/>
                <w:szCs w:val="24"/>
              </w:rPr>
              <w:t xml:space="preserve">                                                             </w:t>
            </w:r>
            <w:r w:rsidR="00EF6B40" w:rsidRPr="00EF6B40">
              <w:rPr>
                <w:rFonts w:ascii="Times New Roman" w:hAnsi="Times New Roman" w:cs="Times New Roman"/>
                <w:b/>
                <w:sz w:val="24"/>
                <w:szCs w:val="24"/>
              </w:rPr>
              <w:t xml:space="preserve">                               </w:t>
            </w:r>
            <w:r w:rsidRPr="00EF6B40">
              <w:rPr>
                <w:rFonts w:ascii="Times New Roman" w:hAnsi="Times New Roman" w:cs="Times New Roman"/>
                <w:b/>
                <w:sz w:val="24"/>
                <w:szCs w:val="24"/>
              </w:rPr>
              <w:t xml:space="preserve">   Май</w:t>
            </w:r>
          </w:p>
        </w:tc>
      </w:tr>
      <w:tr w:rsidR="00C81246" w:rsidTr="00EF6B40">
        <w:tblPrEx>
          <w:tblLook w:val="0000"/>
        </w:tblPrEx>
        <w:trPr>
          <w:trHeight w:val="700"/>
        </w:trPr>
        <w:tc>
          <w:tcPr>
            <w:tcW w:w="580" w:type="dxa"/>
          </w:tcPr>
          <w:p w:rsidR="00C81246" w:rsidRPr="00B854BB" w:rsidRDefault="00EF6B40" w:rsidP="00B854BB">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7.</w:t>
            </w:r>
          </w:p>
        </w:tc>
        <w:tc>
          <w:tcPr>
            <w:tcW w:w="2520" w:type="dxa"/>
            <w:gridSpan w:val="3"/>
          </w:tcPr>
          <w:p w:rsidR="00C81246" w:rsidRPr="00B854BB" w:rsidRDefault="00C81246" w:rsidP="00B854BB">
            <w:pPr>
              <w:pStyle w:val="Default"/>
              <w:spacing w:line="360" w:lineRule="auto"/>
              <w:rPr>
                <w:b/>
              </w:rPr>
            </w:pPr>
            <w:r w:rsidRPr="00B854BB">
              <w:rPr>
                <w:b/>
              </w:rPr>
              <w:t>«Подари цветок клумбе»</w:t>
            </w:r>
          </w:p>
        </w:tc>
        <w:tc>
          <w:tcPr>
            <w:tcW w:w="1460" w:type="dxa"/>
            <w:gridSpan w:val="4"/>
          </w:tcPr>
          <w:p w:rsidR="00C81246" w:rsidRPr="00EF6B40" w:rsidRDefault="00C81246" w:rsidP="00B854BB">
            <w:pPr>
              <w:spacing w:line="360" w:lineRule="auto"/>
              <w:rPr>
                <w:rFonts w:ascii="Times New Roman" w:hAnsi="Times New Roman" w:cs="Times New Roman"/>
                <w:sz w:val="24"/>
                <w:szCs w:val="24"/>
              </w:rPr>
            </w:pPr>
            <w:r w:rsidRPr="00EF6B40">
              <w:rPr>
                <w:rFonts w:ascii="Times New Roman" w:hAnsi="Times New Roman" w:cs="Times New Roman"/>
                <w:sz w:val="24"/>
                <w:szCs w:val="24"/>
              </w:rPr>
              <w:t>Формирование экологической культуры детей; воспитывать уважение к труду;укрепление детско-родительских отношений.</w:t>
            </w:r>
          </w:p>
        </w:tc>
        <w:tc>
          <w:tcPr>
            <w:tcW w:w="1880" w:type="dxa"/>
          </w:tcPr>
          <w:p w:rsidR="00C81246" w:rsidRPr="00EF6B40" w:rsidRDefault="00C81246" w:rsidP="00B854BB">
            <w:pPr>
              <w:spacing w:line="360" w:lineRule="auto"/>
              <w:rPr>
                <w:rFonts w:ascii="Times New Roman" w:hAnsi="Times New Roman" w:cs="Times New Roman"/>
                <w:sz w:val="24"/>
                <w:szCs w:val="24"/>
              </w:rPr>
            </w:pPr>
          </w:p>
        </w:tc>
        <w:tc>
          <w:tcPr>
            <w:tcW w:w="1560" w:type="dxa"/>
            <w:gridSpan w:val="4"/>
          </w:tcPr>
          <w:p w:rsidR="00C81246" w:rsidRPr="00EF6B40" w:rsidRDefault="00C81246" w:rsidP="00B854BB">
            <w:pPr>
              <w:pStyle w:val="Default"/>
              <w:spacing w:line="360" w:lineRule="auto"/>
            </w:pPr>
            <w:r w:rsidRPr="00EF6B40">
              <w:t>Экологическая акция.</w:t>
            </w:r>
          </w:p>
        </w:tc>
        <w:tc>
          <w:tcPr>
            <w:tcW w:w="1480" w:type="dxa"/>
          </w:tcPr>
          <w:p w:rsidR="00C81246" w:rsidRPr="00EF6B40" w:rsidRDefault="00A50B93" w:rsidP="00B854BB">
            <w:pPr>
              <w:spacing w:line="360" w:lineRule="auto"/>
              <w:rPr>
                <w:rFonts w:ascii="Times New Roman" w:hAnsi="Times New Roman" w:cs="Times New Roman"/>
                <w:sz w:val="24"/>
                <w:szCs w:val="24"/>
              </w:rPr>
            </w:pPr>
            <w:r w:rsidRPr="00EF6B40">
              <w:rPr>
                <w:rFonts w:ascii="Times New Roman" w:hAnsi="Times New Roman" w:cs="Times New Roman"/>
                <w:sz w:val="24"/>
                <w:szCs w:val="24"/>
              </w:rPr>
              <w:t xml:space="preserve">         май</w:t>
            </w:r>
          </w:p>
        </w:tc>
        <w:tc>
          <w:tcPr>
            <w:tcW w:w="1758" w:type="dxa"/>
            <w:gridSpan w:val="2"/>
          </w:tcPr>
          <w:p w:rsidR="00C81246" w:rsidRPr="00EF6B40" w:rsidRDefault="00C81246" w:rsidP="00B854BB">
            <w:pPr>
              <w:spacing w:line="360" w:lineRule="auto"/>
              <w:rPr>
                <w:rFonts w:ascii="Times New Roman" w:hAnsi="Times New Roman" w:cs="Times New Roman"/>
                <w:sz w:val="24"/>
                <w:szCs w:val="24"/>
              </w:rPr>
            </w:pPr>
            <w:r w:rsidRPr="00EF6B40">
              <w:rPr>
                <w:rFonts w:ascii="Times New Roman" w:hAnsi="Times New Roman" w:cs="Times New Roman"/>
                <w:sz w:val="24"/>
                <w:szCs w:val="24"/>
              </w:rPr>
              <w:t>Родионова И.Н., воспитатели, родители.</w:t>
            </w:r>
          </w:p>
        </w:tc>
      </w:tr>
    </w:tbl>
    <w:p w:rsidR="00C81246" w:rsidRDefault="00C81246" w:rsidP="00B854BB">
      <w:pPr>
        <w:spacing w:line="360" w:lineRule="auto"/>
        <w:rPr>
          <w:rFonts w:ascii="Times New Roman" w:hAnsi="Times New Roman" w:cs="Times New Roman"/>
          <w:b/>
          <w:sz w:val="32"/>
          <w:szCs w:val="32"/>
        </w:rPr>
      </w:pPr>
    </w:p>
    <w:p w:rsidR="00C81246" w:rsidRDefault="00C81246" w:rsidP="00B854BB">
      <w:pPr>
        <w:spacing w:line="360" w:lineRule="auto"/>
        <w:rPr>
          <w:rFonts w:ascii="Times New Roman" w:hAnsi="Times New Roman" w:cs="Times New Roman"/>
          <w:b/>
          <w:sz w:val="32"/>
          <w:szCs w:val="32"/>
        </w:rPr>
      </w:pPr>
    </w:p>
    <w:p w:rsidR="009433FD" w:rsidRPr="004C25CF" w:rsidRDefault="00ED1DDA" w:rsidP="00B854BB">
      <w:pPr>
        <w:pStyle w:val="21"/>
        <w:spacing w:line="360" w:lineRule="auto"/>
        <w:jc w:val="left"/>
        <w:rPr>
          <w:rFonts w:eastAsia="SimSun"/>
          <w:szCs w:val="28"/>
          <w:lang w:eastAsia="hi-IN" w:bidi="hi-IN"/>
        </w:rPr>
      </w:pPr>
      <w:r>
        <w:rPr>
          <w:rFonts w:eastAsia="SimSun"/>
          <w:szCs w:val="28"/>
          <w:lang w:eastAsia="hi-IN" w:bidi="hi-IN"/>
        </w:rPr>
        <w:t>Список литературы</w:t>
      </w:r>
    </w:p>
    <w:p w:rsidR="009433FD" w:rsidRPr="004C25CF" w:rsidRDefault="009433FD" w:rsidP="00B854BB">
      <w:pPr>
        <w:tabs>
          <w:tab w:val="left" w:pos="567"/>
          <w:tab w:val="left" w:pos="709"/>
        </w:tabs>
        <w:autoSpaceDE w:val="0"/>
        <w:autoSpaceDN w:val="0"/>
        <w:adjustRightInd w:val="0"/>
        <w:spacing w:line="360" w:lineRule="auto"/>
        <w:ind w:firstLine="567"/>
        <w:rPr>
          <w:rFonts w:ascii="Times New Roman" w:eastAsia="Times New Roman" w:hAnsi="Times New Roman"/>
          <w:bCs/>
          <w:noProof/>
          <w:color w:val="000000"/>
          <w:sz w:val="28"/>
          <w:szCs w:val="28"/>
        </w:rPr>
      </w:pPr>
      <w:r w:rsidRPr="004C25CF">
        <w:rPr>
          <w:rFonts w:ascii="Times New Roman" w:eastAsia="Times New Roman" w:hAnsi="Times New Roman"/>
          <w:bCs/>
          <w:noProof/>
          <w:color w:val="000000"/>
          <w:sz w:val="28"/>
          <w:szCs w:val="28"/>
        </w:rPr>
        <w:t>При разработке Программы использовались следующие литературные источники</w:t>
      </w:r>
      <w:r w:rsidR="004D1762">
        <w:rPr>
          <w:rFonts w:ascii="Times New Roman" w:eastAsia="Times New Roman" w:hAnsi="Times New Roman"/>
          <w:bCs/>
          <w:noProof/>
          <w:color w:val="000000"/>
          <w:sz w:val="28"/>
          <w:szCs w:val="28"/>
        </w:rPr>
        <w:t>.</w:t>
      </w:r>
    </w:p>
    <w:p w:rsidR="00CB5FEF" w:rsidRPr="004C25CF" w:rsidRDefault="00CB5FEF" w:rsidP="00B854BB">
      <w:pPr>
        <w:spacing w:line="360" w:lineRule="auto"/>
        <w:rPr>
          <w:rFonts w:ascii="Times New Roman" w:eastAsia="Times New Roman" w:hAnsi="Times New Roman"/>
          <w:sz w:val="28"/>
          <w:szCs w:val="28"/>
        </w:rPr>
      </w:pPr>
      <w:bookmarkStart w:id="24" w:name="page63"/>
      <w:bookmarkEnd w:id="24"/>
    </w:p>
    <w:p w:rsidR="000516E8" w:rsidRPr="004C25CF" w:rsidRDefault="000516E8" w:rsidP="00B854BB">
      <w:pPr>
        <w:pStyle w:val="21"/>
        <w:spacing w:line="360" w:lineRule="auto"/>
        <w:rPr>
          <w:szCs w:val="28"/>
        </w:rPr>
      </w:pPr>
      <w:bookmarkStart w:id="25" w:name="_Toc529218354"/>
      <w:r w:rsidRPr="004C25CF">
        <w:rPr>
          <w:szCs w:val="28"/>
        </w:rPr>
        <w:lastRenderedPageBreak/>
        <w:t>ЛИТЕРАТУРА</w:t>
      </w:r>
      <w:bookmarkEnd w:id="25"/>
    </w:p>
    <w:p w:rsidR="000516E8" w:rsidRPr="004C25CF" w:rsidRDefault="000516E8" w:rsidP="00B854BB">
      <w:pPr>
        <w:spacing w:line="360" w:lineRule="auto"/>
        <w:rPr>
          <w:rFonts w:ascii="Times New Roman" w:eastAsia="Times New Roman" w:hAnsi="Times New Roman"/>
          <w:sz w:val="28"/>
          <w:szCs w:val="28"/>
        </w:rPr>
      </w:pPr>
    </w:p>
    <w:p w:rsidR="000516E8" w:rsidRDefault="000516E8" w:rsidP="00B854BB">
      <w:pPr>
        <w:pStyle w:val="ac"/>
        <w:numPr>
          <w:ilvl w:val="0"/>
          <w:numId w:val="11"/>
        </w:numPr>
        <w:spacing w:line="360" w:lineRule="auto"/>
        <w:jc w:val="both"/>
        <w:rPr>
          <w:rFonts w:ascii="Times New Roman" w:hAnsi="Times New Roman" w:cs="Times New Roman"/>
          <w:sz w:val="28"/>
          <w:szCs w:val="28"/>
        </w:rPr>
      </w:pPr>
      <w:r w:rsidRPr="00DB6E7D">
        <w:rPr>
          <w:rFonts w:ascii="Times New Roman" w:hAnsi="Times New Roman" w:cs="Times New Roman"/>
          <w:sz w:val="28"/>
          <w:szCs w:val="28"/>
        </w:rPr>
        <w:t>Сухин И.Г. Шахматы для самых маленьких. – М.: Астрель, АСТ, 2000.</w:t>
      </w:r>
    </w:p>
    <w:p w:rsidR="000516E8" w:rsidRDefault="000516E8" w:rsidP="00B854BB">
      <w:pPr>
        <w:pStyle w:val="ac"/>
        <w:numPr>
          <w:ilvl w:val="0"/>
          <w:numId w:val="11"/>
        </w:numPr>
        <w:spacing w:line="360" w:lineRule="auto"/>
        <w:jc w:val="both"/>
        <w:rPr>
          <w:rFonts w:ascii="Times New Roman" w:hAnsi="Times New Roman" w:cs="Times New Roman"/>
          <w:sz w:val="28"/>
          <w:szCs w:val="28"/>
        </w:rPr>
      </w:pPr>
      <w:r w:rsidRPr="00DB6E7D">
        <w:rPr>
          <w:rFonts w:ascii="Times New Roman" w:hAnsi="Times New Roman" w:cs="Times New Roman"/>
          <w:sz w:val="28"/>
          <w:szCs w:val="28"/>
        </w:rPr>
        <w:t>Сухин И.Г. Шахматы, первый год, или Там клетки черно-белые чудес и тайн полны. – Обнинск: Духовное возрождение, 1998.</w:t>
      </w:r>
    </w:p>
    <w:p w:rsidR="000516E8" w:rsidRDefault="000516E8" w:rsidP="00B854BB">
      <w:pPr>
        <w:pStyle w:val="ac"/>
        <w:numPr>
          <w:ilvl w:val="0"/>
          <w:numId w:val="11"/>
        </w:numPr>
        <w:spacing w:line="360" w:lineRule="auto"/>
        <w:jc w:val="both"/>
        <w:rPr>
          <w:rFonts w:ascii="Times New Roman" w:hAnsi="Times New Roman" w:cs="Times New Roman"/>
          <w:sz w:val="24"/>
          <w:szCs w:val="24"/>
        </w:rPr>
      </w:pPr>
      <w:r w:rsidRPr="004C25CF">
        <w:rPr>
          <w:rFonts w:ascii="Times New Roman" w:hAnsi="Times New Roman" w:cs="Times New Roman"/>
          <w:sz w:val="28"/>
          <w:szCs w:val="28"/>
        </w:rPr>
        <w:t>Сухин И.Г. Шахматы, первый год, или Учусь и учу. Пособие для учителя. – Обнинск: Духовное возрождение,2011</w:t>
      </w:r>
      <w:r>
        <w:rPr>
          <w:rFonts w:ascii="Times New Roman" w:hAnsi="Times New Roman" w:cs="Times New Roman"/>
          <w:sz w:val="28"/>
          <w:szCs w:val="28"/>
        </w:rPr>
        <w:t>г</w:t>
      </w:r>
      <w:r w:rsidRPr="004C25CF">
        <w:rPr>
          <w:rFonts w:ascii="Times New Roman" w:hAnsi="Times New Roman" w:cs="Times New Roman"/>
          <w:sz w:val="28"/>
          <w:szCs w:val="28"/>
        </w:rPr>
        <w:t>.</w:t>
      </w:r>
    </w:p>
    <w:p w:rsidR="000516E8" w:rsidRDefault="000516E8" w:rsidP="00B854BB">
      <w:pPr>
        <w:spacing w:line="360" w:lineRule="auto"/>
        <w:jc w:val="both"/>
        <w:rPr>
          <w:rFonts w:ascii="Times New Roman" w:hAnsi="Times New Roman" w:cs="Times New Roman"/>
          <w:sz w:val="24"/>
          <w:szCs w:val="24"/>
        </w:rPr>
      </w:pPr>
    </w:p>
    <w:p w:rsidR="000516E8" w:rsidRPr="004C25CF" w:rsidRDefault="000516E8" w:rsidP="00B854BB">
      <w:pPr>
        <w:pStyle w:val="aa"/>
        <w:spacing w:before="0" w:beforeAutospacing="0" w:after="0" w:afterAutospacing="0" w:line="360" w:lineRule="auto"/>
        <w:ind w:left="720"/>
        <w:jc w:val="both"/>
        <w:rPr>
          <w:b/>
          <w:i/>
          <w:iCs/>
          <w:sz w:val="28"/>
          <w:szCs w:val="28"/>
        </w:rPr>
      </w:pPr>
      <w:r w:rsidRPr="004C25CF">
        <w:rPr>
          <w:b/>
          <w:i/>
          <w:iCs/>
          <w:sz w:val="28"/>
          <w:szCs w:val="28"/>
        </w:rPr>
        <w:t>Дидактические шахматные сказки</w:t>
      </w:r>
    </w:p>
    <w:p w:rsidR="000516E8" w:rsidRPr="004C25CF" w:rsidRDefault="000516E8" w:rsidP="00B854BB">
      <w:pPr>
        <w:pStyle w:val="aa"/>
        <w:spacing w:before="0" w:beforeAutospacing="0" w:after="0" w:afterAutospacing="0" w:line="360" w:lineRule="auto"/>
        <w:ind w:left="720"/>
        <w:jc w:val="both"/>
        <w:rPr>
          <w:sz w:val="28"/>
          <w:szCs w:val="28"/>
        </w:rPr>
      </w:pPr>
      <w:r w:rsidRPr="004C25CF">
        <w:rPr>
          <w:sz w:val="28"/>
          <w:szCs w:val="28"/>
        </w:rPr>
        <w:t> </w:t>
      </w:r>
    </w:p>
    <w:p w:rsidR="000516E8" w:rsidRPr="004C25CF" w:rsidRDefault="000516E8" w:rsidP="00B854BB">
      <w:pPr>
        <w:pStyle w:val="aa"/>
        <w:spacing w:before="0" w:beforeAutospacing="0" w:after="0" w:afterAutospacing="0" w:line="360" w:lineRule="auto"/>
        <w:ind w:left="720"/>
        <w:jc w:val="both"/>
        <w:rPr>
          <w:sz w:val="28"/>
          <w:szCs w:val="28"/>
        </w:rPr>
      </w:pPr>
      <w:r w:rsidRPr="004C25CF">
        <w:rPr>
          <w:sz w:val="28"/>
          <w:szCs w:val="28"/>
        </w:rPr>
        <w:t>Сухин И. Котята-хвастунишки // Сухин И. Книга-выручалочка по внеклассному чтению. – М.: Новая школа, 1994. – Вып. 3.</w:t>
      </w:r>
    </w:p>
    <w:p w:rsidR="000516E8" w:rsidRPr="004C25CF" w:rsidRDefault="000516E8" w:rsidP="00B854BB">
      <w:pPr>
        <w:pStyle w:val="aa"/>
        <w:spacing w:before="0" w:beforeAutospacing="0" w:after="0" w:afterAutospacing="0" w:line="360" w:lineRule="auto"/>
        <w:ind w:left="720"/>
        <w:jc w:val="both"/>
        <w:rPr>
          <w:sz w:val="28"/>
          <w:szCs w:val="28"/>
        </w:rPr>
      </w:pPr>
      <w:r w:rsidRPr="004C25CF">
        <w:rPr>
          <w:sz w:val="28"/>
          <w:szCs w:val="28"/>
        </w:rPr>
        <w:t>Сухин И. Лена, Оля и Баба Яга // Сухин И. Книга-выручалочка по внеклассному чтению. – М.: Новая школа, 1995. – Вып. 5.</w:t>
      </w:r>
    </w:p>
    <w:p w:rsidR="000516E8" w:rsidRPr="004C25CF" w:rsidRDefault="000516E8" w:rsidP="00B854BB">
      <w:pPr>
        <w:pStyle w:val="aa"/>
        <w:spacing w:before="0" w:beforeAutospacing="0" w:after="0" w:afterAutospacing="0" w:line="360" w:lineRule="auto"/>
        <w:ind w:left="720"/>
        <w:jc w:val="both"/>
        <w:rPr>
          <w:sz w:val="28"/>
          <w:szCs w:val="28"/>
        </w:rPr>
      </w:pPr>
      <w:r w:rsidRPr="004C25CF">
        <w:rPr>
          <w:sz w:val="28"/>
          <w:szCs w:val="28"/>
        </w:rPr>
        <w:t>Сухин И. От сказки – к шахматам.</w:t>
      </w:r>
    </w:p>
    <w:p w:rsidR="000516E8" w:rsidRPr="004C25CF" w:rsidRDefault="000516E8" w:rsidP="00B854BB">
      <w:pPr>
        <w:pStyle w:val="aa"/>
        <w:spacing w:before="0" w:beforeAutospacing="0" w:after="0" w:afterAutospacing="0" w:line="360" w:lineRule="auto"/>
        <w:ind w:left="720"/>
        <w:jc w:val="both"/>
        <w:rPr>
          <w:sz w:val="28"/>
          <w:szCs w:val="28"/>
        </w:rPr>
      </w:pPr>
      <w:r w:rsidRPr="004C25CF">
        <w:rPr>
          <w:sz w:val="28"/>
          <w:szCs w:val="28"/>
        </w:rPr>
        <w:t xml:space="preserve">Сухин И. Удивительные превращения деревянного кругляка // Сухин И. Книга-выручалочка по внеклассному чтению. – М.: Издательство фирмы ACT, 1993. </w:t>
      </w:r>
    </w:p>
    <w:p w:rsidR="000516E8" w:rsidRPr="004C25CF" w:rsidRDefault="000516E8" w:rsidP="00B854BB">
      <w:pPr>
        <w:pStyle w:val="aa"/>
        <w:spacing w:before="0" w:beforeAutospacing="0" w:after="0" w:afterAutospacing="0" w:line="360" w:lineRule="auto"/>
        <w:ind w:left="720"/>
        <w:jc w:val="both"/>
        <w:rPr>
          <w:sz w:val="28"/>
          <w:szCs w:val="28"/>
        </w:rPr>
      </w:pPr>
      <w:r w:rsidRPr="004C25CF">
        <w:rPr>
          <w:sz w:val="28"/>
          <w:szCs w:val="28"/>
        </w:rPr>
        <w:t xml:space="preserve">Сухин И. Удивительные приключения шахматной доски. </w:t>
      </w:r>
    </w:p>
    <w:p w:rsidR="000516E8" w:rsidRPr="004C25CF" w:rsidRDefault="000516E8" w:rsidP="00B854BB">
      <w:pPr>
        <w:pStyle w:val="aa"/>
        <w:spacing w:before="0" w:beforeAutospacing="0" w:after="0" w:afterAutospacing="0" w:line="360" w:lineRule="auto"/>
        <w:ind w:left="720"/>
        <w:jc w:val="both"/>
        <w:rPr>
          <w:sz w:val="28"/>
          <w:szCs w:val="28"/>
        </w:rPr>
      </w:pPr>
      <w:r w:rsidRPr="004C25CF">
        <w:rPr>
          <w:sz w:val="28"/>
          <w:szCs w:val="28"/>
        </w:rPr>
        <w:t>Сухин И. Хвастуны в Паламеде.</w:t>
      </w:r>
    </w:p>
    <w:p w:rsidR="000516E8" w:rsidRPr="004C25CF" w:rsidRDefault="000516E8" w:rsidP="00B854BB">
      <w:pPr>
        <w:pStyle w:val="aa"/>
        <w:spacing w:before="0" w:beforeAutospacing="0" w:after="0" w:afterAutospacing="0" w:line="360" w:lineRule="auto"/>
        <w:ind w:left="720"/>
        <w:jc w:val="both"/>
        <w:rPr>
          <w:sz w:val="28"/>
          <w:szCs w:val="28"/>
        </w:rPr>
      </w:pPr>
      <w:r w:rsidRPr="004C25CF">
        <w:rPr>
          <w:sz w:val="28"/>
          <w:szCs w:val="28"/>
        </w:rPr>
        <w:t>Сухин И. Черно-белая магия Ущелья Великанов // Сухин И. Книга-выручалочка по внеклассному чтению. – М.: Новая школа, 1994. – Вып. 2.</w:t>
      </w:r>
    </w:p>
    <w:p w:rsidR="000516E8" w:rsidRPr="004C25CF" w:rsidRDefault="000516E8" w:rsidP="00B854BB">
      <w:pPr>
        <w:pStyle w:val="aa"/>
        <w:spacing w:before="0" w:beforeAutospacing="0" w:after="0" w:afterAutospacing="0" w:line="360" w:lineRule="auto"/>
        <w:ind w:left="720"/>
        <w:jc w:val="both"/>
        <w:rPr>
          <w:sz w:val="28"/>
          <w:szCs w:val="28"/>
        </w:rPr>
      </w:pPr>
      <w:r w:rsidRPr="004C25CF">
        <w:rPr>
          <w:sz w:val="28"/>
          <w:szCs w:val="28"/>
        </w:rPr>
        <w:t>Сухин И. Шахматная сказка // Сухин И. Приключения в Шахматной стране. – М.: Педагогика, 1991.</w:t>
      </w:r>
    </w:p>
    <w:p w:rsidR="000516E8" w:rsidRDefault="000516E8" w:rsidP="00B854BB">
      <w:pPr>
        <w:pStyle w:val="aa"/>
        <w:spacing w:before="0" w:beforeAutospacing="0" w:after="0" w:afterAutospacing="0" w:line="360" w:lineRule="auto"/>
        <w:ind w:left="720"/>
        <w:jc w:val="both"/>
        <w:rPr>
          <w:sz w:val="28"/>
          <w:szCs w:val="28"/>
        </w:rPr>
      </w:pPr>
      <w:r w:rsidRPr="004C25CF">
        <w:rPr>
          <w:sz w:val="28"/>
          <w:szCs w:val="28"/>
        </w:rPr>
        <w:t> </w:t>
      </w:r>
    </w:p>
    <w:p w:rsidR="000516E8" w:rsidRPr="004C25CF" w:rsidRDefault="000516E8" w:rsidP="00B854BB">
      <w:pPr>
        <w:pStyle w:val="aa"/>
        <w:spacing w:before="0" w:beforeAutospacing="0" w:after="0" w:afterAutospacing="0" w:line="360" w:lineRule="auto"/>
        <w:ind w:left="720"/>
        <w:jc w:val="both"/>
        <w:rPr>
          <w:sz w:val="28"/>
          <w:szCs w:val="28"/>
        </w:rPr>
      </w:pPr>
    </w:p>
    <w:p w:rsidR="000516E8" w:rsidRPr="004C25CF" w:rsidRDefault="001274E0" w:rsidP="00B854BB">
      <w:pPr>
        <w:pStyle w:val="aa"/>
        <w:spacing w:before="0" w:beforeAutospacing="0" w:after="0" w:afterAutospacing="0" w:line="360" w:lineRule="auto"/>
        <w:jc w:val="center"/>
        <w:rPr>
          <w:b/>
          <w:i/>
          <w:iCs/>
          <w:sz w:val="28"/>
          <w:szCs w:val="28"/>
        </w:rPr>
      </w:pPr>
      <w:r w:rsidRPr="004C25CF">
        <w:rPr>
          <w:b/>
          <w:i/>
          <w:iCs/>
          <w:sz w:val="28"/>
          <w:szCs w:val="28"/>
        </w:rPr>
        <w:t>Сказки и рассказы,</w:t>
      </w:r>
      <w:r w:rsidR="000516E8">
        <w:rPr>
          <w:b/>
          <w:i/>
          <w:iCs/>
          <w:sz w:val="28"/>
          <w:szCs w:val="28"/>
        </w:rPr>
        <w:t xml:space="preserve"> рекомендованные</w:t>
      </w:r>
      <w:r w:rsidR="000516E8" w:rsidRPr="004C25CF">
        <w:rPr>
          <w:b/>
          <w:i/>
          <w:iCs/>
          <w:sz w:val="28"/>
          <w:szCs w:val="28"/>
        </w:rPr>
        <w:t xml:space="preserve"> для детей о шахматах и шахматистах</w:t>
      </w:r>
    </w:p>
    <w:p w:rsidR="000516E8" w:rsidRPr="004C25CF" w:rsidRDefault="000516E8" w:rsidP="00B854BB">
      <w:pPr>
        <w:pStyle w:val="aa"/>
        <w:spacing w:before="0" w:beforeAutospacing="0" w:after="0" w:afterAutospacing="0" w:line="360" w:lineRule="auto"/>
        <w:ind w:left="720"/>
        <w:jc w:val="both"/>
        <w:rPr>
          <w:sz w:val="28"/>
          <w:szCs w:val="28"/>
        </w:rPr>
      </w:pPr>
      <w:r w:rsidRPr="004C25CF">
        <w:rPr>
          <w:sz w:val="28"/>
          <w:szCs w:val="28"/>
        </w:rPr>
        <w:t> </w:t>
      </w:r>
    </w:p>
    <w:p w:rsidR="000516E8" w:rsidRPr="004C25CF" w:rsidRDefault="000516E8" w:rsidP="00B854BB">
      <w:pPr>
        <w:pStyle w:val="aa"/>
        <w:numPr>
          <w:ilvl w:val="0"/>
          <w:numId w:val="12"/>
        </w:numPr>
        <w:spacing w:before="0" w:beforeAutospacing="0" w:after="0" w:afterAutospacing="0" w:line="360" w:lineRule="auto"/>
        <w:jc w:val="both"/>
        <w:rPr>
          <w:sz w:val="28"/>
          <w:szCs w:val="28"/>
        </w:rPr>
      </w:pPr>
      <w:r w:rsidRPr="004C25CF">
        <w:rPr>
          <w:sz w:val="28"/>
          <w:szCs w:val="28"/>
        </w:rPr>
        <w:t>Сендюков С. Королевство в белую клетку. – М.: Малыш, 1973.</w:t>
      </w:r>
    </w:p>
    <w:p w:rsidR="000516E8" w:rsidRPr="004C25CF" w:rsidRDefault="000516E8" w:rsidP="00B854BB">
      <w:pPr>
        <w:pStyle w:val="aa"/>
        <w:numPr>
          <w:ilvl w:val="0"/>
          <w:numId w:val="12"/>
        </w:numPr>
        <w:spacing w:before="0" w:beforeAutospacing="0" w:after="0" w:afterAutospacing="0" w:line="360" w:lineRule="auto"/>
        <w:jc w:val="both"/>
        <w:rPr>
          <w:sz w:val="28"/>
          <w:szCs w:val="28"/>
        </w:rPr>
      </w:pPr>
      <w:r w:rsidRPr="004C25CF">
        <w:rPr>
          <w:sz w:val="28"/>
          <w:szCs w:val="28"/>
        </w:rPr>
        <w:t>Сухин И. О злой волшебнице, драконе и Паламеде.</w:t>
      </w:r>
    </w:p>
    <w:p w:rsidR="000516E8" w:rsidRPr="004C25CF" w:rsidRDefault="000516E8" w:rsidP="00B854BB">
      <w:pPr>
        <w:pStyle w:val="aa"/>
        <w:numPr>
          <w:ilvl w:val="0"/>
          <w:numId w:val="12"/>
        </w:numPr>
        <w:spacing w:before="0" w:beforeAutospacing="0" w:after="0" w:afterAutospacing="0" w:line="360" w:lineRule="auto"/>
        <w:jc w:val="both"/>
        <w:rPr>
          <w:sz w:val="28"/>
          <w:szCs w:val="28"/>
        </w:rPr>
      </w:pPr>
      <w:r w:rsidRPr="004C25CF">
        <w:rPr>
          <w:sz w:val="28"/>
          <w:szCs w:val="28"/>
        </w:rPr>
        <w:t>Сухин И. Котята-хвастунишки. М,</w:t>
      </w:r>
    </w:p>
    <w:p w:rsidR="000516E8" w:rsidRPr="004C25CF" w:rsidRDefault="000516E8" w:rsidP="00B854BB">
      <w:pPr>
        <w:pStyle w:val="aa"/>
        <w:numPr>
          <w:ilvl w:val="0"/>
          <w:numId w:val="12"/>
        </w:numPr>
        <w:spacing w:before="0" w:beforeAutospacing="0" w:after="0" w:afterAutospacing="0" w:line="360" w:lineRule="auto"/>
        <w:jc w:val="both"/>
        <w:rPr>
          <w:sz w:val="28"/>
          <w:szCs w:val="28"/>
        </w:rPr>
      </w:pPr>
      <w:r w:rsidRPr="004C25CF">
        <w:rPr>
          <w:sz w:val="28"/>
          <w:szCs w:val="28"/>
        </w:rPr>
        <w:t>Сухин И. Лена, Оля и Баба-Яга.</w:t>
      </w:r>
    </w:p>
    <w:p w:rsidR="000516E8" w:rsidRPr="004C25CF" w:rsidRDefault="000516E8" w:rsidP="00B854BB">
      <w:pPr>
        <w:pStyle w:val="aa"/>
        <w:numPr>
          <w:ilvl w:val="0"/>
          <w:numId w:val="12"/>
        </w:numPr>
        <w:spacing w:before="0" w:beforeAutospacing="0" w:after="0" w:afterAutospacing="0" w:line="360" w:lineRule="auto"/>
        <w:jc w:val="both"/>
        <w:rPr>
          <w:sz w:val="28"/>
          <w:szCs w:val="28"/>
        </w:rPr>
      </w:pPr>
      <w:r w:rsidRPr="004C25CF">
        <w:rPr>
          <w:sz w:val="28"/>
          <w:szCs w:val="28"/>
        </w:rPr>
        <w:lastRenderedPageBreak/>
        <w:t>Сухин И. Удивительные превращения деревянного кругляка//Сухин И. Книга-выручалочка по внеклассному чтению.– М.: Издательство фирмы ACT, 1993.</w:t>
      </w:r>
    </w:p>
    <w:p w:rsidR="000516E8" w:rsidRPr="004C25CF" w:rsidRDefault="000516E8" w:rsidP="00B854BB">
      <w:pPr>
        <w:pStyle w:val="aa"/>
        <w:numPr>
          <w:ilvl w:val="0"/>
          <w:numId w:val="12"/>
        </w:numPr>
        <w:spacing w:before="0" w:beforeAutospacing="0" w:after="0" w:afterAutospacing="0" w:line="360" w:lineRule="auto"/>
        <w:jc w:val="both"/>
        <w:rPr>
          <w:sz w:val="28"/>
          <w:szCs w:val="28"/>
        </w:rPr>
      </w:pPr>
      <w:r w:rsidRPr="004C25CF">
        <w:rPr>
          <w:sz w:val="28"/>
          <w:szCs w:val="28"/>
        </w:rPr>
        <w:t>Сухин И Удивительные приключения шахматной доски.</w:t>
      </w:r>
    </w:p>
    <w:p w:rsidR="000516E8" w:rsidRPr="004C25CF" w:rsidRDefault="000516E8" w:rsidP="00B854BB">
      <w:pPr>
        <w:pStyle w:val="aa"/>
        <w:numPr>
          <w:ilvl w:val="0"/>
          <w:numId w:val="12"/>
        </w:numPr>
        <w:spacing w:before="0" w:beforeAutospacing="0" w:after="0" w:afterAutospacing="0" w:line="360" w:lineRule="auto"/>
        <w:jc w:val="both"/>
        <w:rPr>
          <w:sz w:val="28"/>
          <w:szCs w:val="28"/>
        </w:rPr>
      </w:pPr>
      <w:r w:rsidRPr="004C25CF">
        <w:rPr>
          <w:sz w:val="28"/>
          <w:szCs w:val="28"/>
        </w:rPr>
        <w:t>Сухин И. Черно-белая магия Ущелья Великанов//Сухин И. «Книга-выручалочка по внеклассному чтению. Вып.. 2.– М.: Новая школа, 1994.</w:t>
      </w:r>
    </w:p>
    <w:p w:rsidR="000516E8" w:rsidRPr="004C25CF" w:rsidRDefault="000516E8" w:rsidP="00B854BB">
      <w:pPr>
        <w:pStyle w:val="aa"/>
        <w:numPr>
          <w:ilvl w:val="0"/>
          <w:numId w:val="12"/>
        </w:numPr>
        <w:spacing w:before="0" w:beforeAutospacing="0" w:after="0" w:afterAutospacing="0" w:line="360" w:lineRule="auto"/>
        <w:jc w:val="both"/>
        <w:rPr>
          <w:sz w:val="28"/>
          <w:szCs w:val="28"/>
        </w:rPr>
      </w:pPr>
      <w:r w:rsidRPr="004C25CF">
        <w:rPr>
          <w:sz w:val="28"/>
          <w:szCs w:val="28"/>
        </w:rPr>
        <w:t>Сухин И Шахматная сказка/УСухин И. Приключения в Шахматной стране.– М.: Педагогика, 1991.</w:t>
      </w:r>
    </w:p>
    <w:p w:rsidR="000516E8" w:rsidRPr="004C25CF" w:rsidRDefault="000516E8" w:rsidP="00B854BB">
      <w:pPr>
        <w:pStyle w:val="aa"/>
        <w:numPr>
          <w:ilvl w:val="0"/>
          <w:numId w:val="12"/>
        </w:numPr>
        <w:spacing w:before="0" w:beforeAutospacing="0" w:after="0" w:afterAutospacing="0" w:line="360" w:lineRule="auto"/>
        <w:jc w:val="both"/>
        <w:rPr>
          <w:sz w:val="28"/>
          <w:szCs w:val="28"/>
        </w:rPr>
      </w:pPr>
      <w:r w:rsidRPr="004C25CF">
        <w:rPr>
          <w:sz w:val="28"/>
          <w:szCs w:val="28"/>
        </w:rPr>
        <w:t>Тихомиров О. Чемпион Гога Ренкин.</w:t>
      </w:r>
    </w:p>
    <w:p w:rsidR="000516E8" w:rsidRPr="004C25CF" w:rsidRDefault="000516E8" w:rsidP="00B854BB">
      <w:pPr>
        <w:pStyle w:val="aa"/>
        <w:numPr>
          <w:ilvl w:val="0"/>
          <w:numId w:val="12"/>
        </w:numPr>
        <w:spacing w:before="0" w:beforeAutospacing="0" w:after="0" w:afterAutospacing="0" w:line="360" w:lineRule="auto"/>
        <w:jc w:val="both"/>
        <w:rPr>
          <w:sz w:val="28"/>
          <w:szCs w:val="28"/>
        </w:rPr>
      </w:pPr>
      <w:r w:rsidRPr="004C25CF">
        <w:rPr>
          <w:sz w:val="28"/>
          <w:szCs w:val="28"/>
        </w:rPr>
        <w:t>Шаров А. Сказка о настоящих слонах.</w:t>
      </w:r>
    </w:p>
    <w:p w:rsidR="000516E8" w:rsidRPr="004C25CF" w:rsidRDefault="000516E8" w:rsidP="00B854BB">
      <w:pPr>
        <w:pStyle w:val="aa"/>
        <w:spacing w:before="0" w:beforeAutospacing="0" w:after="0" w:afterAutospacing="0" w:line="360" w:lineRule="auto"/>
        <w:ind w:left="720"/>
        <w:jc w:val="both"/>
        <w:rPr>
          <w:sz w:val="28"/>
          <w:szCs w:val="28"/>
        </w:rPr>
      </w:pPr>
    </w:p>
    <w:p w:rsidR="000516E8" w:rsidRPr="004C25CF" w:rsidRDefault="000516E8" w:rsidP="00B854BB">
      <w:pPr>
        <w:pStyle w:val="aa"/>
        <w:spacing w:before="0" w:beforeAutospacing="0" w:after="0" w:afterAutospacing="0" w:line="360" w:lineRule="auto"/>
        <w:jc w:val="both"/>
        <w:rPr>
          <w:sz w:val="28"/>
          <w:szCs w:val="28"/>
        </w:rPr>
      </w:pPr>
      <w:r w:rsidRPr="004C25CF">
        <w:rPr>
          <w:sz w:val="28"/>
          <w:szCs w:val="28"/>
        </w:rPr>
        <w:t> </w:t>
      </w:r>
    </w:p>
    <w:p w:rsidR="000516E8" w:rsidRPr="004C25CF" w:rsidRDefault="000516E8" w:rsidP="00B854BB">
      <w:pPr>
        <w:pStyle w:val="aa"/>
        <w:spacing w:before="0" w:beforeAutospacing="0" w:after="0" w:afterAutospacing="0" w:line="360" w:lineRule="auto"/>
        <w:ind w:left="720"/>
        <w:jc w:val="both"/>
        <w:rPr>
          <w:b/>
          <w:i/>
          <w:iCs/>
          <w:sz w:val="28"/>
          <w:szCs w:val="28"/>
        </w:rPr>
      </w:pPr>
      <w:r w:rsidRPr="004C25CF">
        <w:rPr>
          <w:b/>
          <w:i/>
          <w:iCs/>
          <w:sz w:val="28"/>
          <w:szCs w:val="28"/>
        </w:rPr>
        <w:t xml:space="preserve">Художественная литература </w:t>
      </w:r>
      <w:r>
        <w:rPr>
          <w:b/>
          <w:i/>
          <w:iCs/>
          <w:sz w:val="28"/>
          <w:szCs w:val="28"/>
        </w:rPr>
        <w:t xml:space="preserve">рекомендована </w:t>
      </w:r>
      <w:r w:rsidRPr="004C25CF">
        <w:rPr>
          <w:b/>
          <w:i/>
          <w:iCs/>
          <w:sz w:val="28"/>
          <w:szCs w:val="28"/>
        </w:rPr>
        <w:t>для детей по шахматной тематике</w:t>
      </w:r>
    </w:p>
    <w:p w:rsidR="000516E8" w:rsidRPr="004C25CF" w:rsidRDefault="000516E8" w:rsidP="00B854BB">
      <w:pPr>
        <w:pStyle w:val="aa"/>
        <w:spacing w:before="0" w:beforeAutospacing="0" w:after="0" w:afterAutospacing="0" w:line="360" w:lineRule="auto"/>
        <w:ind w:left="720"/>
        <w:jc w:val="both"/>
        <w:rPr>
          <w:sz w:val="28"/>
          <w:szCs w:val="28"/>
        </w:rPr>
      </w:pPr>
      <w:r w:rsidRPr="004C25CF">
        <w:rPr>
          <w:sz w:val="28"/>
          <w:szCs w:val="28"/>
        </w:rPr>
        <w:t> </w:t>
      </w:r>
    </w:p>
    <w:p w:rsidR="000516E8" w:rsidRPr="004C25CF" w:rsidRDefault="000516E8" w:rsidP="00B854BB">
      <w:pPr>
        <w:pStyle w:val="aa"/>
        <w:numPr>
          <w:ilvl w:val="0"/>
          <w:numId w:val="14"/>
        </w:numPr>
        <w:spacing w:before="0" w:beforeAutospacing="0" w:after="0" w:afterAutospacing="0" w:line="360" w:lineRule="auto"/>
        <w:jc w:val="both"/>
        <w:rPr>
          <w:sz w:val="28"/>
          <w:szCs w:val="28"/>
        </w:rPr>
      </w:pPr>
      <w:r w:rsidRPr="004C25CF">
        <w:rPr>
          <w:sz w:val="28"/>
          <w:szCs w:val="28"/>
        </w:rPr>
        <w:t xml:space="preserve">Булычев К. Сто лет тому вперед. </w:t>
      </w:r>
    </w:p>
    <w:p w:rsidR="000516E8" w:rsidRPr="004C25CF" w:rsidRDefault="000516E8" w:rsidP="00B854BB">
      <w:pPr>
        <w:pStyle w:val="aa"/>
        <w:numPr>
          <w:ilvl w:val="0"/>
          <w:numId w:val="14"/>
        </w:numPr>
        <w:spacing w:before="0" w:beforeAutospacing="0" w:after="0" w:afterAutospacing="0" w:line="360" w:lineRule="auto"/>
        <w:jc w:val="both"/>
        <w:rPr>
          <w:sz w:val="28"/>
          <w:szCs w:val="28"/>
        </w:rPr>
      </w:pPr>
      <w:r w:rsidRPr="004C25CF">
        <w:rPr>
          <w:sz w:val="28"/>
          <w:szCs w:val="28"/>
        </w:rPr>
        <w:t xml:space="preserve">Велтистов Е. Победитель невозможного. </w:t>
      </w:r>
    </w:p>
    <w:p w:rsidR="000516E8" w:rsidRPr="004C25CF" w:rsidRDefault="000516E8" w:rsidP="00B854BB">
      <w:pPr>
        <w:pStyle w:val="aa"/>
        <w:numPr>
          <w:ilvl w:val="0"/>
          <w:numId w:val="14"/>
        </w:numPr>
        <w:spacing w:before="0" w:beforeAutospacing="0" w:after="0" w:afterAutospacing="0" w:line="360" w:lineRule="auto"/>
        <w:jc w:val="both"/>
        <w:rPr>
          <w:sz w:val="28"/>
          <w:szCs w:val="28"/>
        </w:rPr>
      </w:pPr>
      <w:r w:rsidRPr="004C25CF">
        <w:rPr>
          <w:sz w:val="28"/>
          <w:szCs w:val="28"/>
        </w:rPr>
        <w:t xml:space="preserve">Кассиль Л. Кондуит и Швамбрания. </w:t>
      </w:r>
    </w:p>
    <w:p w:rsidR="000516E8" w:rsidRPr="004C25CF" w:rsidRDefault="000516E8" w:rsidP="00B854BB">
      <w:pPr>
        <w:pStyle w:val="aa"/>
        <w:numPr>
          <w:ilvl w:val="0"/>
          <w:numId w:val="14"/>
        </w:numPr>
        <w:spacing w:before="0" w:beforeAutospacing="0" w:after="0" w:afterAutospacing="0" w:line="360" w:lineRule="auto"/>
        <w:jc w:val="both"/>
        <w:rPr>
          <w:sz w:val="28"/>
          <w:szCs w:val="28"/>
        </w:rPr>
      </w:pPr>
      <w:r w:rsidRPr="004C25CF">
        <w:rPr>
          <w:sz w:val="28"/>
          <w:szCs w:val="28"/>
        </w:rPr>
        <w:t xml:space="preserve">Крапивин В. Тайна пирамид. </w:t>
      </w:r>
    </w:p>
    <w:p w:rsidR="000516E8" w:rsidRPr="004C25CF" w:rsidRDefault="000516E8" w:rsidP="00B854BB">
      <w:pPr>
        <w:pStyle w:val="aa"/>
        <w:numPr>
          <w:ilvl w:val="0"/>
          <w:numId w:val="14"/>
        </w:numPr>
        <w:spacing w:before="0" w:beforeAutospacing="0" w:after="0" w:afterAutospacing="0" w:line="360" w:lineRule="auto"/>
        <w:jc w:val="both"/>
        <w:rPr>
          <w:sz w:val="28"/>
          <w:szCs w:val="28"/>
        </w:rPr>
      </w:pPr>
      <w:r w:rsidRPr="004C25CF">
        <w:rPr>
          <w:sz w:val="28"/>
          <w:szCs w:val="28"/>
        </w:rPr>
        <w:t xml:space="preserve">Кэрролл Л. Алиса в Зазеркалье. </w:t>
      </w:r>
    </w:p>
    <w:p w:rsidR="000516E8" w:rsidRPr="004C25CF" w:rsidRDefault="000516E8" w:rsidP="00B854BB">
      <w:pPr>
        <w:pStyle w:val="aa"/>
        <w:numPr>
          <w:ilvl w:val="0"/>
          <w:numId w:val="14"/>
        </w:numPr>
        <w:spacing w:before="0" w:beforeAutospacing="0" w:after="0" w:afterAutospacing="0" w:line="360" w:lineRule="auto"/>
        <w:jc w:val="both"/>
        <w:rPr>
          <w:sz w:val="28"/>
          <w:szCs w:val="28"/>
        </w:rPr>
      </w:pPr>
      <w:r w:rsidRPr="004C25CF">
        <w:rPr>
          <w:sz w:val="28"/>
          <w:szCs w:val="28"/>
        </w:rPr>
        <w:t xml:space="preserve">Лагин Л. Старик Хоттабыч. </w:t>
      </w:r>
    </w:p>
    <w:p w:rsidR="000516E8" w:rsidRPr="004C25CF" w:rsidRDefault="000516E8" w:rsidP="00B854BB">
      <w:pPr>
        <w:pStyle w:val="aa"/>
        <w:numPr>
          <w:ilvl w:val="0"/>
          <w:numId w:val="14"/>
        </w:numPr>
        <w:spacing w:before="0" w:beforeAutospacing="0" w:after="0" w:afterAutospacing="0" w:line="360" w:lineRule="auto"/>
        <w:jc w:val="both"/>
        <w:rPr>
          <w:sz w:val="28"/>
          <w:szCs w:val="28"/>
        </w:rPr>
      </w:pPr>
      <w:r w:rsidRPr="004C25CF">
        <w:rPr>
          <w:sz w:val="28"/>
          <w:szCs w:val="28"/>
        </w:rPr>
        <w:t xml:space="preserve">Надь К. Заколдованная школа. </w:t>
      </w:r>
    </w:p>
    <w:p w:rsidR="000516E8" w:rsidRPr="004C25CF" w:rsidRDefault="000516E8" w:rsidP="00B854BB">
      <w:pPr>
        <w:pStyle w:val="aa"/>
        <w:numPr>
          <w:ilvl w:val="0"/>
          <w:numId w:val="14"/>
        </w:numPr>
        <w:spacing w:before="0" w:beforeAutospacing="0" w:after="0" w:afterAutospacing="0" w:line="360" w:lineRule="auto"/>
        <w:jc w:val="both"/>
        <w:rPr>
          <w:sz w:val="28"/>
          <w:szCs w:val="28"/>
        </w:rPr>
      </w:pPr>
      <w:r w:rsidRPr="004C25CF">
        <w:rPr>
          <w:sz w:val="28"/>
          <w:szCs w:val="28"/>
        </w:rPr>
        <w:t xml:space="preserve">Носов Н. Витя Малеев в школе и дома. </w:t>
      </w:r>
    </w:p>
    <w:p w:rsidR="000516E8" w:rsidRPr="004C25CF" w:rsidRDefault="000516E8" w:rsidP="00B854BB">
      <w:pPr>
        <w:pStyle w:val="aa"/>
        <w:numPr>
          <w:ilvl w:val="0"/>
          <w:numId w:val="14"/>
        </w:numPr>
        <w:spacing w:before="0" w:beforeAutospacing="0" w:after="0" w:afterAutospacing="0" w:line="360" w:lineRule="auto"/>
        <w:jc w:val="both"/>
        <w:rPr>
          <w:sz w:val="28"/>
          <w:szCs w:val="28"/>
        </w:rPr>
      </w:pPr>
      <w:r w:rsidRPr="004C25CF">
        <w:rPr>
          <w:sz w:val="28"/>
          <w:szCs w:val="28"/>
        </w:rPr>
        <w:t xml:space="preserve">Носов Н. Незнайка в Солнечном городе. </w:t>
      </w:r>
    </w:p>
    <w:p w:rsidR="000516E8" w:rsidRPr="004C25CF" w:rsidRDefault="000516E8" w:rsidP="00B854BB">
      <w:pPr>
        <w:pStyle w:val="aa"/>
        <w:numPr>
          <w:ilvl w:val="0"/>
          <w:numId w:val="14"/>
        </w:numPr>
        <w:spacing w:before="0" w:beforeAutospacing="0" w:after="0" w:afterAutospacing="0" w:line="360" w:lineRule="auto"/>
        <w:jc w:val="both"/>
        <w:rPr>
          <w:sz w:val="28"/>
          <w:szCs w:val="28"/>
        </w:rPr>
      </w:pPr>
      <w:r w:rsidRPr="004C25CF">
        <w:rPr>
          <w:sz w:val="28"/>
          <w:szCs w:val="28"/>
        </w:rPr>
        <w:t xml:space="preserve">Рабле Ф. Гаргантюа и Пантагрюэль. </w:t>
      </w:r>
    </w:p>
    <w:p w:rsidR="000516E8" w:rsidRPr="004C25CF" w:rsidRDefault="000516E8" w:rsidP="00B854BB">
      <w:pPr>
        <w:pStyle w:val="aa"/>
        <w:numPr>
          <w:ilvl w:val="0"/>
          <w:numId w:val="14"/>
        </w:numPr>
        <w:spacing w:before="0" w:beforeAutospacing="0" w:after="0" w:afterAutospacing="0" w:line="360" w:lineRule="auto"/>
        <w:jc w:val="both"/>
        <w:rPr>
          <w:sz w:val="28"/>
          <w:szCs w:val="28"/>
        </w:rPr>
      </w:pPr>
      <w:r w:rsidRPr="004C25CF">
        <w:rPr>
          <w:sz w:val="28"/>
          <w:szCs w:val="28"/>
        </w:rPr>
        <w:t xml:space="preserve">Раскатов М. Пропавшая буква. </w:t>
      </w:r>
    </w:p>
    <w:p w:rsidR="000516E8" w:rsidRPr="004C25CF" w:rsidRDefault="000516E8" w:rsidP="00B854BB">
      <w:pPr>
        <w:pStyle w:val="aa"/>
        <w:numPr>
          <w:ilvl w:val="0"/>
          <w:numId w:val="14"/>
        </w:numPr>
        <w:spacing w:before="0" w:beforeAutospacing="0" w:after="0" w:afterAutospacing="0" w:line="360" w:lineRule="auto"/>
        <w:jc w:val="both"/>
        <w:rPr>
          <w:sz w:val="28"/>
          <w:szCs w:val="28"/>
        </w:rPr>
      </w:pPr>
      <w:r w:rsidRPr="004C25CF">
        <w:rPr>
          <w:sz w:val="28"/>
          <w:szCs w:val="28"/>
        </w:rPr>
        <w:t xml:space="preserve">Семенов А. Ябеда-Корябеда и ее проделки. </w:t>
      </w:r>
    </w:p>
    <w:p w:rsidR="000516E8" w:rsidRPr="004C25CF" w:rsidRDefault="000516E8" w:rsidP="00B854BB">
      <w:pPr>
        <w:pStyle w:val="aa"/>
        <w:numPr>
          <w:ilvl w:val="0"/>
          <w:numId w:val="14"/>
        </w:numPr>
        <w:spacing w:before="0" w:beforeAutospacing="0" w:after="0" w:afterAutospacing="0" w:line="360" w:lineRule="auto"/>
        <w:jc w:val="both"/>
        <w:rPr>
          <w:sz w:val="28"/>
          <w:szCs w:val="28"/>
        </w:rPr>
      </w:pPr>
      <w:r w:rsidRPr="004C25CF">
        <w:rPr>
          <w:sz w:val="28"/>
          <w:szCs w:val="28"/>
        </w:rPr>
        <w:t xml:space="preserve">Сухин И. Страна Грез // Сухин И. Книга-выручалочка по внеклассному чтению. – М.: Новая школа, 1995. – Вып. 4, 5. </w:t>
      </w:r>
    </w:p>
    <w:p w:rsidR="000516E8" w:rsidRPr="004C25CF" w:rsidRDefault="000516E8" w:rsidP="00B854BB">
      <w:pPr>
        <w:pStyle w:val="aa"/>
        <w:numPr>
          <w:ilvl w:val="0"/>
          <w:numId w:val="14"/>
        </w:numPr>
        <w:spacing w:before="0" w:beforeAutospacing="0" w:after="0" w:afterAutospacing="0" w:line="360" w:lineRule="auto"/>
        <w:jc w:val="both"/>
        <w:rPr>
          <w:sz w:val="28"/>
          <w:szCs w:val="28"/>
        </w:rPr>
      </w:pPr>
      <w:r w:rsidRPr="004C25CF">
        <w:rPr>
          <w:sz w:val="28"/>
          <w:szCs w:val="28"/>
        </w:rPr>
        <w:t xml:space="preserve">Томин Ю. Шел по городу волшебник. </w:t>
      </w:r>
    </w:p>
    <w:p w:rsidR="000516E8" w:rsidRPr="004C25CF" w:rsidRDefault="000516E8" w:rsidP="00B854BB">
      <w:pPr>
        <w:pStyle w:val="aa"/>
        <w:numPr>
          <w:ilvl w:val="0"/>
          <w:numId w:val="14"/>
        </w:numPr>
        <w:spacing w:before="0" w:beforeAutospacing="0" w:after="0" w:afterAutospacing="0" w:line="360" w:lineRule="auto"/>
        <w:jc w:val="both"/>
        <w:rPr>
          <w:sz w:val="28"/>
          <w:szCs w:val="28"/>
        </w:rPr>
      </w:pPr>
      <w:r w:rsidRPr="004C25CF">
        <w:rPr>
          <w:sz w:val="28"/>
          <w:szCs w:val="28"/>
        </w:rPr>
        <w:t xml:space="preserve">Чжан-Тянь-И. Секрет драгоценной тыквы. </w:t>
      </w:r>
    </w:p>
    <w:p w:rsidR="000516E8" w:rsidRDefault="000516E8" w:rsidP="00B854BB">
      <w:pPr>
        <w:pStyle w:val="aa"/>
        <w:numPr>
          <w:ilvl w:val="0"/>
          <w:numId w:val="14"/>
        </w:numPr>
        <w:spacing w:before="0" w:beforeAutospacing="0" w:after="0" w:afterAutospacing="0" w:line="360" w:lineRule="auto"/>
        <w:jc w:val="both"/>
        <w:rPr>
          <w:sz w:val="28"/>
          <w:szCs w:val="28"/>
        </w:rPr>
      </w:pPr>
      <w:r w:rsidRPr="004C25CF">
        <w:rPr>
          <w:sz w:val="28"/>
          <w:szCs w:val="28"/>
        </w:rPr>
        <w:t>Чеповецкий Е. Приключения шахматного солдата Пешкина.</w:t>
      </w:r>
    </w:p>
    <w:p w:rsidR="00BB45F1" w:rsidRPr="00BB45F1" w:rsidRDefault="00BB45F1" w:rsidP="00B854BB">
      <w:pPr>
        <w:pStyle w:val="Default"/>
        <w:spacing w:line="360" w:lineRule="auto"/>
        <w:rPr>
          <w:sz w:val="28"/>
          <w:szCs w:val="28"/>
        </w:rPr>
      </w:pPr>
      <w:r>
        <w:rPr>
          <w:sz w:val="28"/>
          <w:szCs w:val="28"/>
        </w:rPr>
        <w:lastRenderedPageBreak/>
        <w:t xml:space="preserve">     17.</w:t>
      </w:r>
      <w:r w:rsidRPr="00BB45F1">
        <w:rPr>
          <w:sz w:val="28"/>
          <w:szCs w:val="28"/>
        </w:rPr>
        <w:t xml:space="preserve">Федеральный закон Российской Федерации от 29.12.2012г. № 273-ФЗ «Об образовании в Российской Федерации»; </w:t>
      </w:r>
    </w:p>
    <w:p w:rsidR="00BB45F1" w:rsidRPr="00BB45F1" w:rsidRDefault="00BB45F1" w:rsidP="00B854BB">
      <w:pPr>
        <w:pStyle w:val="Default"/>
        <w:spacing w:line="360" w:lineRule="auto"/>
        <w:rPr>
          <w:sz w:val="28"/>
          <w:szCs w:val="28"/>
        </w:rPr>
      </w:pPr>
      <w:r>
        <w:rPr>
          <w:sz w:val="28"/>
          <w:szCs w:val="28"/>
        </w:rPr>
        <w:t xml:space="preserve">     18.</w:t>
      </w:r>
      <w:r w:rsidRPr="00BB45F1">
        <w:rPr>
          <w:sz w:val="28"/>
          <w:szCs w:val="28"/>
        </w:rPr>
        <w:t xml:space="preserve">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BB45F1" w:rsidRPr="00BB45F1" w:rsidRDefault="00BB45F1" w:rsidP="00B854BB">
      <w:pPr>
        <w:pStyle w:val="Default"/>
        <w:spacing w:line="360" w:lineRule="auto"/>
        <w:rPr>
          <w:sz w:val="28"/>
          <w:szCs w:val="28"/>
        </w:rPr>
      </w:pPr>
      <w:r>
        <w:rPr>
          <w:sz w:val="28"/>
          <w:szCs w:val="28"/>
        </w:rPr>
        <w:t xml:space="preserve">     19.</w:t>
      </w:r>
      <w:r w:rsidRPr="00BB45F1">
        <w:rPr>
          <w:sz w:val="28"/>
          <w:szCs w:val="28"/>
        </w:rPr>
        <w:t xml:space="preserve"> Концепция развития дополнительного образования детей, утвержденная распоряжением Правительства Российской Федерации от 04.09.2014г. № 1726-р; </w:t>
      </w:r>
    </w:p>
    <w:p w:rsidR="00BB45F1" w:rsidRPr="00BB45F1" w:rsidRDefault="00BB45F1" w:rsidP="00B854BB">
      <w:pPr>
        <w:pStyle w:val="Default"/>
        <w:spacing w:line="360" w:lineRule="auto"/>
        <w:rPr>
          <w:sz w:val="28"/>
          <w:szCs w:val="28"/>
        </w:rPr>
      </w:pPr>
      <w:r>
        <w:rPr>
          <w:sz w:val="28"/>
          <w:szCs w:val="28"/>
        </w:rPr>
        <w:t xml:space="preserve">    20.</w:t>
      </w:r>
      <w:r w:rsidRPr="00BB45F1">
        <w:rPr>
          <w:sz w:val="28"/>
          <w:szCs w:val="28"/>
        </w:rPr>
        <w:t xml:space="preserve">Приказ Министерства образования и науки РФ от 09.11.2018 г. № 196 «Об утверждении Порядка организации и осуществления образовательной деятельности по дополнительным общеобразовательным программам»; </w:t>
      </w:r>
    </w:p>
    <w:p w:rsidR="00BB45F1" w:rsidRPr="00BB45F1" w:rsidRDefault="00BB45F1" w:rsidP="00B854BB">
      <w:pPr>
        <w:pStyle w:val="aa"/>
        <w:spacing w:before="0" w:beforeAutospacing="0" w:after="0" w:afterAutospacing="0" w:line="360" w:lineRule="auto"/>
        <w:jc w:val="both"/>
        <w:rPr>
          <w:sz w:val="28"/>
          <w:szCs w:val="28"/>
        </w:rPr>
      </w:pPr>
      <w:r>
        <w:rPr>
          <w:sz w:val="28"/>
          <w:szCs w:val="28"/>
        </w:rPr>
        <w:t xml:space="preserve">    21.</w:t>
      </w:r>
      <w:r w:rsidRPr="00BB45F1">
        <w:rPr>
          <w:sz w:val="28"/>
          <w:szCs w:val="28"/>
        </w:rPr>
        <w:t>Стратегия развития воспитания в Российской Федерации на период до 2025 года</w:t>
      </w:r>
      <w:r>
        <w:rPr>
          <w:sz w:val="28"/>
          <w:szCs w:val="28"/>
        </w:rPr>
        <w:t>.</w:t>
      </w:r>
    </w:p>
    <w:p w:rsidR="001274E0" w:rsidRDefault="001274E0" w:rsidP="00B854BB">
      <w:pPr>
        <w:pStyle w:val="aa"/>
        <w:spacing w:before="0" w:beforeAutospacing="0" w:after="0" w:afterAutospacing="0" w:line="360" w:lineRule="auto"/>
        <w:jc w:val="both"/>
        <w:rPr>
          <w:sz w:val="28"/>
          <w:szCs w:val="28"/>
        </w:rPr>
      </w:pPr>
    </w:p>
    <w:p w:rsidR="001274E0" w:rsidRDefault="001274E0" w:rsidP="00B854BB">
      <w:pPr>
        <w:pStyle w:val="aa"/>
        <w:spacing w:before="0" w:beforeAutospacing="0" w:after="0" w:afterAutospacing="0" w:line="360" w:lineRule="auto"/>
        <w:jc w:val="both"/>
        <w:rPr>
          <w:sz w:val="28"/>
          <w:szCs w:val="28"/>
        </w:rPr>
      </w:pPr>
    </w:p>
    <w:p w:rsidR="00730685" w:rsidRPr="00730685" w:rsidRDefault="00BB45F1" w:rsidP="00B854BB">
      <w:pPr>
        <w:pStyle w:val="aa"/>
        <w:spacing w:before="0" w:beforeAutospacing="0" w:after="0" w:afterAutospacing="0" w:line="360" w:lineRule="auto"/>
        <w:rPr>
          <w:rStyle w:val="af"/>
          <w:color w:val="272727"/>
          <w:sz w:val="28"/>
          <w:szCs w:val="28"/>
        </w:rPr>
      </w:pPr>
      <w:r>
        <w:rPr>
          <w:rStyle w:val="af"/>
          <w:color w:val="272727"/>
          <w:sz w:val="28"/>
          <w:szCs w:val="28"/>
        </w:rPr>
        <w:t xml:space="preserve"> </w:t>
      </w:r>
      <w:r w:rsidR="00730685" w:rsidRPr="00730685">
        <w:rPr>
          <w:rStyle w:val="af"/>
          <w:color w:val="272727"/>
          <w:sz w:val="28"/>
          <w:szCs w:val="28"/>
        </w:rPr>
        <w:t>Приложение.</w:t>
      </w:r>
    </w:p>
    <w:p w:rsidR="001274E0" w:rsidRPr="00730685" w:rsidRDefault="00024A91" w:rsidP="00B854BB">
      <w:pPr>
        <w:pStyle w:val="aa"/>
        <w:spacing w:before="0" w:beforeAutospacing="0" w:after="0" w:afterAutospacing="0" w:line="360" w:lineRule="auto"/>
        <w:jc w:val="right"/>
        <w:rPr>
          <w:rFonts w:ascii="Helvetica" w:hAnsi="Helvetica" w:cs="Helvetica"/>
          <w:color w:val="272727"/>
          <w:sz w:val="28"/>
          <w:szCs w:val="28"/>
        </w:rPr>
      </w:pPr>
      <w:r w:rsidRPr="00730685">
        <w:rPr>
          <w:rStyle w:val="af"/>
          <w:color w:val="272727"/>
          <w:sz w:val="28"/>
          <w:szCs w:val="28"/>
        </w:rPr>
        <w:t>Приложение</w:t>
      </w:r>
      <w:r w:rsidR="00261279" w:rsidRPr="00730685">
        <w:rPr>
          <w:rStyle w:val="af"/>
          <w:color w:val="272727"/>
          <w:sz w:val="28"/>
          <w:szCs w:val="28"/>
        </w:rPr>
        <w:t xml:space="preserve"> 1</w:t>
      </w:r>
    </w:p>
    <w:p w:rsidR="001274E0" w:rsidRDefault="001274E0" w:rsidP="00B854BB">
      <w:pPr>
        <w:pStyle w:val="bodytext2"/>
        <w:spacing w:before="0" w:beforeAutospacing="0" w:after="0" w:afterAutospacing="0" w:line="360" w:lineRule="auto"/>
        <w:jc w:val="both"/>
        <w:rPr>
          <w:rFonts w:ascii="Helvetica" w:hAnsi="Helvetica" w:cs="Helvetica"/>
          <w:color w:val="272727"/>
          <w:sz w:val="19"/>
          <w:szCs w:val="19"/>
        </w:rPr>
      </w:pPr>
      <w:r>
        <w:rPr>
          <w:rFonts w:ascii="Helvetica" w:hAnsi="Helvetica" w:cs="Helvetica"/>
          <w:color w:val="272727"/>
          <w:sz w:val="19"/>
          <w:szCs w:val="19"/>
        </w:rPr>
        <w:t> </w:t>
      </w:r>
    </w:p>
    <w:p w:rsidR="001274E0" w:rsidRPr="001274E0" w:rsidRDefault="001274E0" w:rsidP="00B854BB">
      <w:pPr>
        <w:pStyle w:val="aa"/>
        <w:spacing w:before="0" w:beforeAutospacing="0" w:after="0" w:afterAutospacing="0" w:line="360" w:lineRule="auto"/>
        <w:rPr>
          <w:rFonts w:ascii="Helvetica" w:hAnsi="Helvetica" w:cs="Helvetica"/>
          <w:color w:val="272727"/>
          <w:sz w:val="28"/>
          <w:szCs w:val="28"/>
        </w:rPr>
      </w:pPr>
      <w:r w:rsidRPr="001274E0">
        <w:rPr>
          <w:rStyle w:val="af"/>
          <w:color w:val="272727"/>
          <w:sz w:val="28"/>
          <w:szCs w:val="28"/>
        </w:rPr>
        <w:t>Дидактические игры и задания:</w:t>
      </w:r>
    </w:p>
    <w:p w:rsidR="001274E0" w:rsidRPr="001274E0" w:rsidRDefault="001274E0" w:rsidP="00B854BB">
      <w:pPr>
        <w:pStyle w:val="aa"/>
        <w:spacing w:before="0" w:beforeAutospacing="0" w:after="0" w:afterAutospacing="0" w:line="360" w:lineRule="auto"/>
        <w:jc w:val="both"/>
        <w:rPr>
          <w:rFonts w:ascii="Helvetica" w:hAnsi="Helvetica" w:cs="Helvetica"/>
          <w:color w:val="272727"/>
          <w:sz w:val="28"/>
          <w:szCs w:val="28"/>
        </w:rPr>
      </w:pPr>
      <w:r w:rsidRPr="001274E0">
        <w:rPr>
          <w:color w:val="272727"/>
          <w:sz w:val="28"/>
          <w:szCs w:val="28"/>
        </w:rPr>
        <w:t xml:space="preserve">«Игра на уничтожение» - важнейшая игра курса. У ребенка формируется внутренний план действий, развивается аналитико-синтетическая функция </w:t>
      </w:r>
      <w:r>
        <w:rPr>
          <w:color w:val="272727"/>
          <w:sz w:val="28"/>
          <w:szCs w:val="28"/>
        </w:rPr>
        <w:t>мышления и др. Педагог играет с</w:t>
      </w:r>
      <w:r w:rsidR="00EF6B40">
        <w:rPr>
          <w:color w:val="272727"/>
          <w:sz w:val="28"/>
          <w:szCs w:val="28"/>
        </w:rPr>
        <w:t xml:space="preserve"> </w:t>
      </w:r>
      <w:r w:rsidRPr="001274E0">
        <w:rPr>
          <w:color w:val="272727"/>
          <w:sz w:val="28"/>
          <w:szCs w:val="28"/>
        </w:rPr>
        <w:t>учениками ограниченным числом фигур (чаще всего фигура против фигуры). Выигрывает тот, кто побьет все фигуры противника.</w:t>
      </w:r>
    </w:p>
    <w:p w:rsidR="001274E0" w:rsidRPr="001274E0" w:rsidRDefault="001274E0" w:rsidP="00B854BB">
      <w:pPr>
        <w:pStyle w:val="aa"/>
        <w:spacing w:before="0" w:beforeAutospacing="0" w:after="0" w:afterAutospacing="0" w:line="360" w:lineRule="auto"/>
        <w:jc w:val="both"/>
        <w:rPr>
          <w:rFonts w:ascii="Helvetica" w:hAnsi="Helvetica" w:cs="Helvetica"/>
          <w:color w:val="272727"/>
          <w:sz w:val="28"/>
          <w:szCs w:val="28"/>
        </w:rPr>
      </w:pPr>
      <w:r w:rsidRPr="001274E0">
        <w:rPr>
          <w:color w:val="272727"/>
          <w:sz w:val="28"/>
          <w:szCs w:val="28"/>
        </w:rPr>
        <w:t>«Один в поле воин».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1274E0" w:rsidRPr="001274E0" w:rsidRDefault="001274E0" w:rsidP="00B854BB">
      <w:pPr>
        <w:pStyle w:val="aa"/>
        <w:spacing w:before="0" w:beforeAutospacing="0" w:after="0" w:afterAutospacing="0" w:line="360" w:lineRule="auto"/>
        <w:jc w:val="both"/>
        <w:rPr>
          <w:rFonts w:ascii="Helvetica" w:hAnsi="Helvetica" w:cs="Helvetica"/>
          <w:color w:val="272727"/>
          <w:sz w:val="28"/>
          <w:szCs w:val="28"/>
        </w:rPr>
      </w:pPr>
      <w:r w:rsidRPr="001274E0">
        <w:rPr>
          <w:color w:val="272727"/>
          <w:sz w:val="28"/>
          <w:szCs w:val="28"/>
        </w:rPr>
        <w:t>«Лабиринт». Белая фигура должна достичь определенной клетки шахматной доски, не становясь на «заминированные» поля и не перепрыгивая их.</w:t>
      </w:r>
    </w:p>
    <w:p w:rsidR="001274E0" w:rsidRPr="001274E0" w:rsidRDefault="001274E0" w:rsidP="00B854BB">
      <w:pPr>
        <w:pStyle w:val="aa"/>
        <w:spacing w:before="0" w:beforeAutospacing="0" w:after="0" w:afterAutospacing="0" w:line="360" w:lineRule="auto"/>
        <w:jc w:val="both"/>
        <w:rPr>
          <w:rFonts w:ascii="Helvetica" w:hAnsi="Helvetica" w:cs="Helvetica"/>
          <w:color w:val="272727"/>
          <w:sz w:val="28"/>
          <w:szCs w:val="28"/>
        </w:rPr>
      </w:pPr>
      <w:r w:rsidRPr="001274E0">
        <w:rPr>
          <w:color w:val="272727"/>
          <w:sz w:val="28"/>
          <w:szCs w:val="28"/>
        </w:rPr>
        <w:t>«Перехитри часовых».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rsidR="001274E0" w:rsidRPr="001274E0" w:rsidRDefault="001274E0" w:rsidP="00B854BB">
      <w:pPr>
        <w:pStyle w:val="aa"/>
        <w:spacing w:before="0" w:beforeAutospacing="0" w:after="0" w:afterAutospacing="0" w:line="360" w:lineRule="auto"/>
        <w:jc w:val="both"/>
        <w:rPr>
          <w:rFonts w:ascii="Helvetica" w:hAnsi="Helvetica" w:cs="Helvetica"/>
          <w:color w:val="272727"/>
          <w:sz w:val="28"/>
          <w:szCs w:val="28"/>
        </w:rPr>
      </w:pPr>
      <w:r w:rsidRPr="001274E0">
        <w:rPr>
          <w:color w:val="272727"/>
          <w:sz w:val="28"/>
          <w:szCs w:val="28"/>
        </w:rPr>
        <w:lastRenderedPageBreak/>
        <w:t>«Сними часовых». Белая фигура должна побить все черные фигуры, избирается такой маршрут передвижения по шахматной доске, чтобы белая фигура ни разу не оказалась под ударом черных фигур.</w:t>
      </w:r>
    </w:p>
    <w:p w:rsidR="001274E0" w:rsidRPr="001274E0" w:rsidRDefault="001274E0" w:rsidP="00B854BB">
      <w:pPr>
        <w:pStyle w:val="aa"/>
        <w:spacing w:before="0" w:beforeAutospacing="0" w:after="0" w:afterAutospacing="0" w:line="360" w:lineRule="auto"/>
        <w:jc w:val="both"/>
        <w:rPr>
          <w:rFonts w:ascii="Helvetica" w:hAnsi="Helvetica" w:cs="Helvetica"/>
          <w:color w:val="272727"/>
          <w:sz w:val="28"/>
          <w:szCs w:val="28"/>
        </w:rPr>
      </w:pPr>
      <w:r w:rsidRPr="001274E0">
        <w:rPr>
          <w:color w:val="272727"/>
          <w:sz w:val="28"/>
          <w:szCs w:val="28"/>
        </w:rPr>
        <w:t>«Кратчайший путь». За минимальное число ходов белая фигура должна достичь определенной клетки шахматной доски.</w:t>
      </w:r>
    </w:p>
    <w:p w:rsidR="001274E0" w:rsidRPr="001274E0" w:rsidRDefault="001274E0" w:rsidP="00B854BB">
      <w:pPr>
        <w:pStyle w:val="aa"/>
        <w:spacing w:before="0" w:beforeAutospacing="0" w:after="0" w:afterAutospacing="0" w:line="360" w:lineRule="auto"/>
        <w:jc w:val="both"/>
        <w:rPr>
          <w:rFonts w:ascii="Helvetica" w:hAnsi="Helvetica" w:cs="Helvetica"/>
          <w:color w:val="272727"/>
          <w:sz w:val="28"/>
          <w:szCs w:val="28"/>
        </w:rPr>
      </w:pPr>
      <w:r w:rsidRPr="001274E0">
        <w:rPr>
          <w:color w:val="272727"/>
          <w:sz w:val="28"/>
          <w:szCs w:val="28"/>
        </w:rPr>
        <w:t>«Захват контрольного поля».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w:t>
      </w:r>
    </w:p>
    <w:p w:rsidR="001274E0" w:rsidRPr="001274E0" w:rsidRDefault="001274E0" w:rsidP="00B854BB">
      <w:pPr>
        <w:pStyle w:val="aa"/>
        <w:spacing w:before="0" w:beforeAutospacing="0" w:after="0" w:afterAutospacing="0" w:line="360" w:lineRule="auto"/>
        <w:jc w:val="both"/>
        <w:rPr>
          <w:rFonts w:ascii="Helvetica" w:hAnsi="Helvetica" w:cs="Helvetica"/>
          <w:color w:val="272727"/>
          <w:sz w:val="28"/>
          <w:szCs w:val="28"/>
        </w:rPr>
      </w:pPr>
      <w:r w:rsidRPr="001274E0">
        <w:rPr>
          <w:color w:val="272727"/>
          <w:sz w:val="28"/>
          <w:szCs w:val="28"/>
        </w:rPr>
        <w:t>«Защита контрольного поля». Эта игра подобна предыдущей, но при точной игре обеих сторон не имеет победителя.</w:t>
      </w:r>
    </w:p>
    <w:p w:rsidR="001274E0" w:rsidRPr="001274E0" w:rsidRDefault="001274E0" w:rsidP="00B854BB">
      <w:pPr>
        <w:pStyle w:val="aa"/>
        <w:spacing w:before="0" w:beforeAutospacing="0" w:after="0" w:afterAutospacing="0" w:line="360" w:lineRule="auto"/>
        <w:jc w:val="both"/>
        <w:rPr>
          <w:rFonts w:ascii="Helvetica" w:hAnsi="Helvetica" w:cs="Helvetica"/>
          <w:color w:val="272727"/>
          <w:sz w:val="28"/>
          <w:szCs w:val="28"/>
        </w:rPr>
      </w:pPr>
      <w:r w:rsidRPr="001274E0">
        <w:rPr>
          <w:color w:val="272727"/>
          <w:sz w:val="28"/>
          <w:szCs w:val="28"/>
        </w:rPr>
        <w:t>«Атака неприятельской фигуры». Белая фигура должна за один ход напасть на черную фигуру, но так, чтобы не оказаться под боем.</w:t>
      </w:r>
    </w:p>
    <w:p w:rsidR="001274E0" w:rsidRPr="001274E0" w:rsidRDefault="001274E0" w:rsidP="00B854BB">
      <w:pPr>
        <w:pStyle w:val="aa"/>
        <w:spacing w:before="0" w:beforeAutospacing="0" w:after="0" w:afterAutospacing="0" w:line="360" w:lineRule="auto"/>
        <w:jc w:val="both"/>
        <w:rPr>
          <w:rFonts w:ascii="Helvetica" w:hAnsi="Helvetica" w:cs="Helvetica"/>
          <w:color w:val="272727"/>
          <w:sz w:val="28"/>
          <w:szCs w:val="28"/>
        </w:rPr>
      </w:pPr>
      <w:r w:rsidRPr="001274E0">
        <w:rPr>
          <w:color w:val="272727"/>
          <w:sz w:val="28"/>
          <w:szCs w:val="28"/>
        </w:rPr>
        <w:t>«Двойной удар». Белой фигурой надо напасть одновременно на две черные фигуры.</w:t>
      </w:r>
    </w:p>
    <w:p w:rsidR="001274E0" w:rsidRPr="001274E0" w:rsidRDefault="001274E0" w:rsidP="00B854BB">
      <w:pPr>
        <w:pStyle w:val="aa"/>
        <w:spacing w:before="0" w:beforeAutospacing="0" w:after="0" w:afterAutospacing="0" w:line="360" w:lineRule="auto"/>
        <w:jc w:val="both"/>
        <w:rPr>
          <w:rFonts w:ascii="Helvetica" w:hAnsi="Helvetica" w:cs="Helvetica"/>
          <w:color w:val="272727"/>
          <w:sz w:val="28"/>
          <w:szCs w:val="28"/>
        </w:rPr>
      </w:pPr>
      <w:r w:rsidRPr="001274E0">
        <w:rPr>
          <w:color w:val="272727"/>
          <w:sz w:val="28"/>
          <w:szCs w:val="28"/>
        </w:rPr>
        <w:t>«Взятие». Из нескольких возможных взятий надо выбрать лучшее - побить незащищенную фигуру.</w:t>
      </w:r>
    </w:p>
    <w:p w:rsidR="001274E0" w:rsidRPr="001274E0" w:rsidRDefault="001274E0" w:rsidP="00B854BB">
      <w:pPr>
        <w:pStyle w:val="aa"/>
        <w:spacing w:before="0" w:beforeAutospacing="0" w:after="0" w:afterAutospacing="0" w:line="360" w:lineRule="auto"/>
        <w:jc w:val="both"/>
        <w:rPr>
          <w:rFonts w:ascii="Helvetica" w:hAnsi="Helvetica" w:cs="Helvetica"/>
          <w:color w:val="272727"/>
          <w:sz w:val="28"/>
          <w:szCs w:val="28"/>
        </w:rPr>
      </w:pPr>
      <w:r w:rsidRPr="001274E0">
        <w:rPr>
          <w:color w:val="272727"/>
          <w:sz w:val="28"/>
          <w:szCs w:val="28"/>
        </w:rPr>
        <w:t>«Защита». Здесь нужно одной белой фигурой защитить другую, стоящую под боем.</w:t>
      </w:r>
    </w:p>
    <w:p w:rsidR="001274E0" w:rsidRPr="001274E0" w:rsidRDefault="001274E0" w:rsidP="00B854BB">
      <w:pPr>
        <w:pStyle w:val="aa"/>
        <w:spacing w:before="0" w:beforeAutospacing="0" w:after="0" w:afterAutospacing="0" w:line="360" w:lineRule="auto"/>
        <w:jc w:val="both"/>
        <w:rPr>
          <w:rFonts w:ascii="Helvetica" w:hAnsi="Helvetica" w:cs="Helvetica"/>
          <w:color w:val="272727"/>
          <w:sz w:val="28"/>
          <w:szCs w:val="28"/>
        </w:rPr>
      </w:pPr>
      <w:r w:rsidRPr="001274E0">
        <w:rPr>
          <w:color w:val="272727"/>
          <w:sz w:val="28"/>
          <w:szCs w:val="28"/>
        </w:rPr>
        <w:t>«Выиграй фигуру». Белые должны сделать такой ход, чтобы при любом ответе черных они проиграли одну из своих фигур.</w:t>
      </w:r>
    </w:p>
    <w:p w:rsidR="001274E0" w:rsidRPr="001274E0" w:rsidRDefault="001274E0" w:rsidP="00B854BB">
      <w:pPr>
        <w:pStyle w:val="aa"/>
        <w:spacing w:before="0" w:beforeAutospacing="0" w:after="0" w:afterAutospacing="0" w:line="360" w:lineRule="auto"/>
        <w:jc w:val="both"/>
        <w:rPr>
          <w:rFonts w:ascii="Helvetica" w:hAnsi="Helvetica" w:cs="Helvetica"/>
          <w:color w:val="272727"/>
          <w:sz w:val="28"/>
          <w:szCs w:val="28"/>
        </w:rPr>
      </w:pPr>
      <w:r w:rsidRPr="001274E0">
        <w:rPr>
          <w:color w:val="272727"/>
          <w:sz w:val="28"/>
          <w:szCs w:val="28"/>
        </w:rPr>
        <w:t>«Ограничение подвижности». Это разновидность «игры на уничтожение», но с «заминированными» полями. Выигрывает тот, кто побьет все фигуры противника</w:t>
      </w:r>
    </w:p>
    <w:p w:rsidR="001274E0" w:rsidRPr="001274E0" w:rsidRDefault="001274E0" w:rsidP="00B854BB">
      <w:pPr>
        <w:pStyle w:val="aa"/>
        <w:spacing w:before="0" w:beforeAutospacing="0" w:after="0" w:afterAutospacing="0" w:line="360" w:lineRule="auto"/>
        <w:jc w:val="both"/>
        <w:rPr>
          <w:rFonts w:ascii="Helvetica" w:hAnsi="Helvetica" w:cs="Helvetica"/>
          <w:color w:val="272727"/>
          <w:sz w:val="28"/>
          <w:szCs w:val="28"/>
        </w:rPr>
      </w:pPr>
      <w:r w:rsidRPr="001274E0">
        <w:rPr>
          <w:color w:val="272727"/>
          <w:sz w:val="28"/>
          <w:szCs w:val="28"/>
        </w:rPr>
        <w:t> «В бой идут одни только пешки». Практическая игра пешками.</w:t>
      </w:r>
    </w:p>
    <w:p w:rsidR="001274E0" w:rsidRPr="001274E0" w:rsidRDefault="001274E0" w:rsidP="00B854BB">
      <w:pPr>
        <w:pStyle w:val="aa"/>
        <w:spacing w:before="0" w:beforeAutospacing="0" w:after="0" w:afterAutospacing="0" w:line="360" w:lineRule="auto"/>
        <w:jc w:val="both"/>
        <w:rPr>
          <w:rFonts w:ascii="Helvetica" w:hAnsi="Helvetica" w:cs="Helvetica"/>
          <w:color w:val="272727"/>
          <w:sz w:val="28"/>
          <w:szCs w:val="28"/>
        </w:rPr>
      </w:pPr>
      <w:r w:rsidRPr="001274E0">
        <w:rPr>
          <w:color w:val="272727"/>
          <w:sz w:val="28"/>
          <w:szCs w:val="28"/>
        </w:rPr>
        <w:t>«Шах или не шах». Приводится ряд положений, в которых ученики должны определить: стоит ли король под шахом или нет.</w:t>
      </w:r>
    </w:p>
    <w:p w:rsidR="001274E0" w:rsidRPr="001274E0" w:rsidRDefault="001274E0" w:rsidP="00B854BB">
      <w:pPr>
        <w:pStyle w:val="aa"/>
        <w:spacing w:before="0" w:beforeAutospacing="0" w:after="0" w:afterAutospacing="0" w:line="360" w:lineRule="auto"/>
        <w:jc w:val="both"/>
        <w:rPr>
          <w:rFonts w:ascii="Helvetica" w:hAnsi="Helvetica" w:cs="Helvetica"/>
          <w:color w:val="272727"/>
          <w:sz w:val="28"/>
          <w:szCs w:val="28"/>
        </w:rPr>
      </w:pPr>
      <w:r w:rsidRPr="001274E0">
        <w:rPr>
          <w:color w:val="272727"/>
          <w:sz w:val="28"/>
          <w:szCs w:val="28"/>
        </w:rPr>
        <w:t>«Дай шах». Требуется объявить шах неприятельскому королю.</w:t>
      </w:r>
    </w:p>
    <w:p w:rsidR="001274E0" w:rsidRPr="001274E0" w:rsidRDefault="001274E0" w:rsidP="00B854BB">
      <w:pPr>
        <w:pStyle w:val="aa"/>
        <w:spacing w:before="0" w:beforeAutospacing="0" w:after="0" w:afterAutospacing="0" w:line="360" w:lineRule="auto"/>
        <w:jc w:val="both"/>
        <w:rPr>
          <w:rFonts w:ascii="Helvetica" w:hAnsi="Helvetica" w:cs="Helvetica"/>
          <w:color w:val="272727"/>
          <w:sz w:val="28"/>
          <w:szCs w:val="28"/>
        </w:rPr>
      </w:pPr>
      <w:r w:rsidRPr="001274E0">
        <w:rPr>
          <w:color w:val="272727"/>
          <w:sz w:val="28"/>
          <w:szCs w:val="28"/>
        </w:rPr>
        <w:t>«Пять шахов». Каждой из пяти белых фигур нужно объявить шах черному королю.</w:t>
      </w:r>
    </w:p>
    <w:p w:rsidR="001274E0" w:rsidRPr="001274E0" w:rsidRDefault="001274E0" w:rsidP="00B854BB">
      <w:pPr>
        <w:pStyle w:val="aa"/>
        <w:spacing w:before="0" w:beforeAutospacing="0" w:after="0" w:afterAutospacing="0" w:line="360" w:lineRule="auto"/>
        <w:jc w:val="both"/>
        <w:rPr>
          <w:rFonts w:ascii="Helvetica" w:hAnsi="Helvetica" w:cs="Helvetica"/>
          <w:color w:val="272727"/>
          <w:sz w:val="28"/>
          <w:szCs w:val="28"/>
        </w:rPr>
      </w:pPr>
      <w:r w:rsidRPr="001274E0">
        <w:rPr>
          <w:color w:val="272727"/>
          <w:sz w:val="28"/>
          <w:szCs w:val="28"/>
        </w:rPr>
        <w:t>«Защита от шаха». Белый король должен защититься от шаха.</w:t>
      </w:r>
    </w:p>
    <w:p w:rsidR="001274E0" w:rsidRPr="001274E0" w:rsidRDefault="001274E0" w:rsidP="00B854BB">
      <w:pPr>
        <w:pStyle w:val="aa"/>
        <w:spacing w:before="0" w:beforeAutospacing="0" w:after="0" w:afterAutospacing="0" w:line="360" w:lineRule="auto"/>
        <w:jc w:val="both"/>
        <w:rPr>
          <w:rFonts w:ascii="Helvetica" w:hAnsi="Helvetica" w:cs="Helvetica"/>
          <w:color w:val="272727"/>
          <w:sz w:val="28"/>
          <w:szCs w:val="28"/>
        </w:rPr>
      </w:pPr>
      <w:r w:rsidRPr="001274E0">
        <w:rPr>
          <w:color w:val="272727"/>
          <w:sz w:val="28"/>
          <w:szCs w:val="28"/>
        </w:rPr>
        <w:lastRenderedPageBreak/>
        <w:t>«Мат или не мат». Приводится ряд положений, в которых ученики должны определить: дан ли мат черному королю.</w:t>
      </w:r>
    </w:p>
    <w:p w:rsidR="001274E0" w:rsidRPr="001274E0" w:rsidRDefault="001274E0" w:rsidP="00B854BB">
      <w:pPr>
        <w:pStyle w:val="aa"/>
        <w:spacing w:before="0" w:beforeAutospacing="0" w:after="0" w:afterAutospacing="0" w:line="360" w:lineRule="auto"/>
        <w:jc w:val="both"/>
        <w:rPr>
          <w:rFonts w:ascii="Helvetica" w:hAnsi="Helvetica" w:cs="Helvetica"/>
          <w:color w:val="272727"/>
          <w:sz w:val="28"/>
          <w:szCs w:val="28"/>
        </w:rPr>
      </w:pPr>
      <w:r w:rsidRPr="001274E0">
        <w:rPr>
          <w:color w:val="272727"/>
          <w:sz w:val="28"/>
          <w:szCs w:val="28"/>
        </w:rPr>
        <w:t>«Первый шах». Игра проводится всеми фигурами из начального положения. Выигрывает тот, кто объявит первый шах.</w:t>
      </w:r>
    </w:p>
    <w:p w:rsidR="001274E0" w:rsidRPr="001274E0" w:rsidRDefault="001274E0" w:rsidP="00B854BB">
      <w:pPr>
        <w:pStyle w:val="aa"/>
        <w:spacing w:before="0" w:beforeAutospacing="0" w:after="0" w:afterAutospacing="0" w:line="360" w:lineRule="auto"/>
        <w:jc w:val="both"/>
        <w:rPr>
          <w:rFonts w:ascii="Helvetica" w:hAnsi="Helvetica" w:cs="Helvetica"/>
          <w:color w:val="272727"/>
          <w:sz w:val="28"/>
          <w:szCs w:val="28"/>
        </w:rPr>
      </w:pPr>
      <w:r w:rsidRPr="001274E0">
        <w:rPr>
          <w:color w:val="272727"/>
          <w:sz w:val="28"/>
          <w:szCs w:val="28"/>
        </w:rPr>
        <w:t>«Рокировка». Ученики должны определить, можно ли рокировать в тех или иных случаях.</w:t>
      </w:r>
    </w:p>
    <w:p w:rsidR="001274E0" w:rsidRPr="001274E0" w:rsidRDefault="001274E0" w:rsidP="00B854BB">
      <w:pPr>
        <w:pStyle w:val="aa"/>
        <w:spacing w:before="0" w:beforeAutospacing="0" w:after="0" w:afterAutospacing="0" w:line="360" w:lineRule="auto"/>
        <w:jc w:val="both"/>
        <w:rPr>
          <w:rFonts w:ascii="Helvetica" w:hAnsi="Helvetica" w:cs="Helvetica"/>
          <w:color w:val="272727"/>
          <w:sz w:val="28"/>
          <w:szCs w:val="28"/>
        </w:rPr>
      </w:pPr>
      <w:r>
        <w:rPr>
          <w:color w:val="272727"/>
          <w:sz w:val="28"/>
          <w:szCs w:val="28"/>
        </w:rPr>
        <w:t> «</w:t>
      </w:r>
      <w:r w:rsidRPr="001274E0">
        <w:rPr>
          <w:color w:val="272727"/>
          <w:sz w:val="28"/>
          <w:szCs w:val="28"/>
        </w:rPr>
        <w:t>Два хода».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        </w:t>
      </w:r>
    </w:p>
    <w:p w:rsidR="001274E0" w:rsidRDefault="001274E0" w:rsidP="00B854BB">
      <w:pPr>
        <w:pStyle w:val="aa"/>
        <w:spacing w:before="0" w:beforeAutospacing="0" w:after="0" w:afterAutospacing="0" w:line="360" w:lineRule="auto"/>
        <w:jc w:val="both"/>
        <w:rPr>
          <w:color w:val="272727"/>
          <w:sz w:val="28"/>
          <w:szCs w:val="28"/>
        </w:rPr>
      </w:pPr>
      <w:r w:rsidRPr="001274E0">
        <w:rPr>
          <w:color w:val="272727"/>
          <w:sz w:val="28"/>
          <w:szCs w:val="28"/>
        </w:rPr>
        <w:t>Все дидактические игры и задания из этого раздела (даже такие на первый взгляд странные, как «Лабиринт», «Перехитри часовых» и т. п., где присутствуют «заколдованные» фигуры и «заминированные» поля) моделируют в доступном для детей виде те или иные реальные ситуации, с которыми сталкиваются шахматисты в игре на шахматной доске. При этом все игры и задания являются занимательными и развивающими, эффективно способствуют тренингу образного и логического мышления.</w:t>
      </w:r>
    </w:p>
    <w:p w:rsidR="00261279" w:rsidRDefault="00261279" w:rsidP="00B854BB">
      <w:pPr>
        <w:pStyle w:val="aa"/>
        <w:spacing w:before="0" w:beforeAutospacing="0" w:after="0" w:afterAutospacing="0" w:line="360" w:lineRule="auto"/>
        <w:jc w:val="both"/>
        <w:rPr>
          <w:color w:val="272727"/>
          <w:sz w:val="28"/>
          <w:szCs w:val="28"/>
        </w:rPr>
      </w:pPr>
    </w:p>
    <w:p w:rsidR="00261279" w:rsidRDefault="00261279" w:rsidP="00B854BB">
      <w:pPr>
        <w:pStyle w:val="aa"/>
        <w:spacing w:before="0" w:beforeAutospacing="0" w:after="0" w:afterAutospacing="0" w:line="360" w:lineRule="auto"/>
        <w:jc w:val="both"/>
        <w:rPr>
          <w:color w:val="272727"/>
          <w:sz w:val="28"/>
          <w:szCs w:val="28"/>
        </w:rPr>
      </w:pPr>
    </w:p>
    <w:p w:rsidR="00261279" w:rsidRPr="00EF6B40" w:rsidRDefault="00261279" w:rsidP="00B854BB">
      <w:pPr>
        <w:shd w:val="clear" w:color="auto" w:fill="FFFFFF"/>
        <w:spacing w:line="360" w:lineRule="auto"/>
        <w:jc w:val="right"/>
        <w:rPr>
          <w:rFonts w:ascii="Times New Roman" w:eastAsia="Times New Roman" w:hAnsi="Times New Roman" w:cs="Times New Roman"/>
          <w:color w:val="000000"/>
          <w:sz w:val="28"/>
          <w:szCs w:val="28"/>
        </w:rPr>
      </w:pPr>
      <w:r w:rsidRPr="00EF6B40">
        <w:rPr>
          <w:rFonts w:ascii="Times New Roman" w:eastAsia="Times New Roman" w:hAnsi="Times New Roman" w:cs="Times New Roman"/>
          <w:bCs/>
          <w:color w:val="000000"/>
          <w:sz w:val="28"/>
          <w:szCs w:val="28"/>
        </w:rPr>
        <w:t>Приложение 2</w:t>
      </w:r>
    </w:p>
    <w:p w:rsidR="00261279" w:rsidRPr="00261279" w:rsidRDefault="00261279" w:rsidP="00B854BB">
      <w:pPr>
        <w:shd w:val="clear" w:color="auto" w:fill="FFFFFF"/>
        <w:spacing w:line="360" w:lineRule="auto"/>
        <w:rPr>
          <w:rFonts w:ascii="Times New Roman" w:eastAsia="Times New Roman" w:hAnsi="Times New Roman" w:cs="Times New Roman"/>
          <w:color w:val="000000"/>
          <w:sz w:val="28"/>
          <w:szCs w:val="28"/>
        </w:rPr>
      </w:pPr>
      <w:r w:rsidRPr="00261279">
        <w:rPr>
          <w:rFonts w:ascii="Times New Roman" w:eastAsia="Times New Roman" w:hAnsi="Times New Roman" w:cs="Times New Roman"/>
          <w:b/>
          <w:bCs/>
          <w:color w:val="000000"/>
          <w:sz w:val="28"/>
          <w:szCs w:val="28"/>
        </w:rPr>
        <w:t>КАРТОТЕКА ДИДАКТИЧЕСКИХ ИГР. </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Горизонталь»</w:t>
      </w:r>
      <w:r w:rsidRPr="00261279">
        <w:rPr>
          <w:rFonts w:ascii="Times New Roman" w:eastAsia="Times New Roman" w:hAnsi="Times New Roman" w:cs="Times New Roman"/>
          <w:color w:val="000000"/>
          <w:sz w:val="28"/>
          <w:szCs w:val="28"/>
        </w:rPr>
        <w:t>. Двое играющих по очереди заполняют одну из горизонтальных линий шахматной доски кубиками (фишками и пешками).</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Вертикаль»</w:t>
      </w:r>
      <w:r w:rsidRPr="00261279">
        <w:rPr>
          <w:rFonts w:ascii="Times New Roman" w:eastAsia="Times New Roman" w:hAnsi="Times New Roman" w:cs="Times New Roman"/>
          <w:color w:val="000000"/>
          <w:sz w:val="28"/>
          <w:szCs w:val="28"/>
        </w:rPr>
        <w:t>. То же самое, но заполняется одна из вертикальных линий шахматной доски.</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Диагональ»</w:t>
      </w:r>
      <w:r w:rsidRPr="00261279">
        <w:rPr>
          <w:rFonts w:ascii="Times New Roman" w:eastAsia="Times New Roman" w:hAnsi="Times New Roman" w:cs="Times New Roman"/>
          <w:color w:val="000000"/>
          <w:sz w:val="28"/>
          <w:szCs w:val="28"/>
        </w:rPr>
        <w:t>. То же самое, но заполняется она из диагоналей шахматной доски.</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Волшебный мешочек»</w:t>
      </w:r>
      <w:r w:rsidRPr="00261279">
        <w:rPr>
          <w:rFonts w:ascii="Times New Roman" w:eastAsia="Times New Roman" w:hAnsi="Times New Roman" w:cs="Times New Roman"/>
          <w:color w:val="000000"/>
          <w:sz w:val="28"/>
          <w:szCs w:val="28"/>
        </w:rPr>
        <w:t>. В непрозрачном мешочке по очереди прячутся все шахматные фигуры, каждый из учеников пытается на ощупь определить, какая фигура спрятана.</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Угадай-ка»</w:t>
      </w:r>
      <w:r w:rsidRPr="00261279">
        <w:rPr>
          <w:rFonts w:ascii="Times New Roman" w:eastAsia="Times New Roman" w:hAnsi="Times New Roman" w:cs="Times New Roman"/>
          <w:color w:val="000000"/>
          <w:sz w:val="28"/>
          <w:szCs w:val="28"/>
        </w:rPr>
        <w:t>. Педагог словесно описывает одну из фигур, дети должны догадаться, что это за фигура.</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lastRenderedPageBreak/>
        <w:t>«</w:t>
      </w:r>
      <w:r w:rsidRPr="00261279">
        <w:rPr>
          <w:rFonts w:ascii="Times New Roman" w:eastAsia="Times New Roman" w:hAnsi="Times New Roman" w:cs="Times New Roman"/>
          <w:b/>
          <w:bCs/>
          <w:color w:val="000000"/>
          <w:sz w:val="28"/>
          <w:szCs w:val="28"/>
        </w:rPr>
        <w:t>Секретная фигура»</w:t>
      </w:r>
      <w:r w:rsidRPr="00261279">
        <w:rPr>
          <w:rFonts w:ascii="Times New Roman" w:eastAsia="Times New Roman" w:hAnsi="Times New Roman" w:cs="Times New Roman"/>
          <w:color w:val="000000"/>
          <w:sz w:val="28"/>
          <w:szCs w:val="28"/>
        </w:rPr>
        <w:t>. Все фигуры стоят на столе в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Угадай»</w:t>
      </w:r>
      <w:r w:rsidRPr="00261279">
        <w:rPr>
          <w:rFonts w:ascii="Times New Roman" w:eastAsia="Times New Roman" w:hAnsi="Times New Roman" w:cs="Times New Roman"/>
          <w:color w:val="000000"/>
          <w:sz w:val="28"/>
          <w:szCs w:val="28"/>
        </w:rPr>
        <w:t>. Педагог загадывает про себя одну из фигур, а дети пытаются угадать, какая фигура загадана.</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Что общего?»</w:t>
      </w:r>
      <w:r w:rsidRPr="00261279">
        <w:rPr>
          <w:rFonts w:ascii="Times New Roman" w:eastAsia="Times New Roman" w:hAnsi="Times New Roman" w:cs="Times New Roman"/>
          <w:color w:val="000000"/>
          <w:sz w:val="28"/>
          <w:szCs w:val="28"/>
        </w:rPr>
        <w:t>. Педагог берет две шахматные фигуры, и дети говорят, чем похожи друг на друга фигуры, чем отличаются (цвет, форма).</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Большая и маленькая»</w:t>
      </w:r>
      <w:r w:rsidRPr="00261279">
        <w:rPr>
          <w:rFonts w:ascii="Times New Roman" w:eastAsia="Times New Roman" w:hAnsi="Times New Roman" w:cs="Times New Roman"/>
          <w:color w:val="000000"/>
          <w:sz w:val="28"/>
          <w:szCs w:val="28"/>
        </w:rPr>
        <w:t>. Педагог ставит на стол шесть разных фигур. Дети по одному выходят и называют самую высокую фигуру и ставят ее в сторону. Вскоре все фигуры расставлены по росту.</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Кто сильнее?»</w:t>
      </w:r>
      <w:r w:rsidRPr="00261279">
        <w:rPr>
          <w:rFonts w:ascii="Times New Roman" w:eastAsia="Times New Roman" w:hAnsi="Times New Roman" w:cs="Times New Roman"/>
          <w:color w:val="000000"/>
          <w:sz w:val="28"/>
          <w:szCs w:val="28"/>
        </w:rPr>
        <w:t>. Педагог показывает детям две фигуры и спрашивает: “Какая фигура сильнее? На сколько очков?”.</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Обе армии равны»</w:t>
      </w:r>
      <w:r w:rsidRPr="00261279">
        <w:rPr>
          <w:rFonts w:ascii="Times New Roman" w:eastAsia="Times New Roman" w:hAnsi="Times New Roman" w:cs="Times New Roman"/>
          <w:color w:val="000000"/>
          <w:sz w:val="28"/>
          <w:szCs w:val="28"/>
        </w:rPr>
        <w:t>. Педагог ставит на столе от одной до пяти фигур и просит ребят расположить на своих досках другие наборы фигур так, чтобы суммы очков в армиях учителя и ученика были равны.</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Мешочек»</w:t>
      </w:r>
      <w:r w:rsidRPr="00261279">
        <w:rPr>
          <w:rFonts w:ascii="Times New Roman" w:eastAsia="Times New Roman" w:hAnsi="Times New Roman" w:cs="Times New Roman"/>
          <w:color w:val="000000"/>
          <w:sz w:val="28"/>
          <w:szCs w:val="28"/>
        </w:rPr>
        <w:t>. Ученики по одной вынимают из мешочка шахматные фигуры и постепенно расставляют начальную позицию.</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Да или нет?»</w:t>
      </w:r>
      <w:r w:rsidRPr="00261279">
        <w:rPr>
          <w:rFonts w:ascii="Times New Roman" w:eastAsia="Times New Roman" w:hAnsi="Times New Roman" w:cs="Times New Roman"/>
          <w:color w:val="000000"/>
          <w:sz w:val="28"/>
          <w:szCs w:val="28"/>
        </w:rPr>
        <w:t>. Педагог берет две шахматные фигуры, а дети отвечают, стоят ли эти фигуры рядом в начальном положении.</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Не зевай!»</w:t>
      </w:r>
      <w:r w:rsidRPr="00261279">
        <w:rPr>
          <w:rFonts w:ascii="Times New Roman" w:eastAsia="Times New Roman" w:hAnsi="Times New Roman" w:cs="Times New Roman"/>
          <w:color w:val="000000"/>
          <w:sz w:val="28"/>
          <w:szCs w:val="28"/>
        </w:rPr>
        <w:t>. Педагог говорит какую-либо фразу о начальном положении, например, “Ладья стоит в углу”, и бросает кому-либо из учеников мяч; если утверждение верно, то мяч следует поймать.</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Игра на уничтожение»</w:t>
      </w:r>
      <w:r w:rsidRPr="00261279">
        <w:rPr>
          <w:rFonts w:ascii="Times New Roman" w:eastAsia="Times New Roman" w:hAnsi="Times New Roman" w:cs="Times New Roman"/>
          <w:color w:val="000000"/>
          <w:sz w:val="28"/>
          <w:szCs w:val="28"/>
        </w:rPr>
        <w:t>– важнейшая игра курса. Именно здесь все плюсы шахмат начинают “работать” на ученика – формируется внутренний план действий,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Один в поле воин».</w:t>
      </w:r>
      <w:r w:rsidRPr="00261279">
        <w:rPr>
          <w:rFonts w:ascii="Times New Roman" w:eastAsia="Times New Roman" w:hAnsi="Times New Roman" w:cs="Times New Roman"/>
          <w:color w:val="000000"/>
          <w:sz w:val="28"/>
          <w:szCs w:val="28"/>
        </w:rPr>
        <w:t>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Лабиринт»</w:t>
      </w:r>
      <w:r w:rsidRPr="00261279">
        <w:rPr>
          <w:rFonts w:ascii="Times New Roman" w:eastAsia="Times New Roman" w:hAnsi="Times New Roman" w:cs="Times New Roman"/>
          <w:color w:val="000000"/>
          <w:sz w:val="28"/>
          <w:szCs w:val="28"/>
        </w:rPr>
        <w:t>. Белая фигура должна достичь определенной клетки шахматной доски, не становясь на “заминированные” поля и не перепрыгивая их.</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lastRenderedPageBreak/>
        <w:t>«</w:t>
      </w:r>
      <w:r w:rsidRPr="00261279">
        <w:rPr>
          <w:rFonts w:ascii="Times New Roman" w:eastAsia="Times New Roman" w:hAnsi="Times New Roman" w:cs="Times New Roman"/>
          <w:b/>
          <w:bCs/>
          <w:color w:val="000000"/>
          <w:sz w:val="28"/>
          <w:szCs w:val="28"/>
        </w:rPr>
        <w:t>Перехитри часовых»</w:t>
      </w:r>
      <w:r w:rsidRPr="00261279">
        <w:rPr>
          <w:rFonts w:ascii="Times New Roman" w:eastAsia="Times New Roman" w:hAnsi="Times New Roman" w:cs="Times New Roman"/>
          <w:color w:val="000000"/>
          <w:sz w:val="28"/>
          <w:szCs w:val="28"/>
        </w:rPr>
        <w:t>.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Сними часовых»</w:t>
      </w:r>
      <w:r w:rsidRPr="00261279">
        <w:rPr>
          <w:rFonts w:ascii="Times New Roman" w:eastAsia="Times New Roman" w:hAnsi="Times New Roman" w:cs="Times New Roman"/>
          <w:color w:val="000000"/>
          <w:sz w:val="28"/>
          <w:szCs w:val="28"/>
        </w:rPr>
        <w:t>. Белая фигура должна побить все черные фигуры; избирается такой маршрут передвижения по шахматной доске, чтобы ни разу не оказаться под боем черных фигур.</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Кратчайший путь» . </w:t>
      </w:r>
      <w:r w:rsidRPr="00261279">
        <w:rPr>
          <w:rFonts w:ascii="Times New Roman" w:eastAsia="Times New Roman" w:hAnsi="Times New Roman" w:cs="Times New Roman"/>
          <w:color w:val="000000"/>
          <w:sz w:val="28"/>
          <w:szCs w:val="28"/>
        </w:rPr>
        <w:t>За минимальное число ходов белая фигура должна достичь определенной клетки шахматной доски.</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Захват контрольного поля»</w:t>
      </w:r>
      <w:r w:rsidRPr="00261279">
        <w:rPr>
          <w:rFonts w:ascii="Times New Roman" w:eastAsia="Times New Roman" w:hAnsi="Times New Roman" w:cs="Times New Roman"/>
          <w:color w:val="000000"/>
          <w:sz w:val="28"/>
          <w:szCs w:val="28"/>
        </w:rPr>
        <w:t>. Игра фигурой против фигуры ведется не на уничтожение, а с целью установить свою фигуру на определенное поле. При этом запрещается ставить фигуры на поля, находящиеся под ударом фигуры противника.</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Защита контрольного поля»</w:t>
      </w:r>
      <w:r w:rsidRPr="00261279">
        <w:rPr>
          <w:rFonts w:ascii="Times New Roman" w:eastAsia="Times New Roman" w:hAnsi="Times New Roman" w:cs="Times New Roman"/>
          <w:color w:val="000000"/>
          <w:sz w:val="28"/>
          <w:szCs w:val="28"/>
        </w:rPr>
        <w:t>. Эта игра подобна предыдущей, но при точной игре обеих сторон не имеет победителя.</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Атака неприятельской фигуры»</w:t>
      </w:r>
      <w:r w:rsidRPr="00261279">
        <w:rPr>
          <w:rFonts w:ascii="Times New Roman" w:eastAsia="Times New Roman" w:hAnsi="Times New Roman" w:cs="Times New Roman"/>
          <w:color w:val="000000"/>
          <w:sz w:val="28"/>
          <w:szCs w:val="28"/>
        </w:rPr>
        <w:t>. Белая фигура должна за один ход напасть на черную фигуру, но так, чтобы не оказаться под боем.</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Двойной удар»</w:t>
      </w:r>
      <w:r w:rsidRPr="00261279">
        <w:rPr>
          <w:rFonts w:ascii="Times New Roman" w:eastAsia="Times New Roman" w:hAnsi="Times New Roman" w:cs="Times New Roman"/>
          <w:color w:val="000000"/>
          <w:sz w:val="28"/>
          <w:szCs w:val="28"/>
        </w:rPr>
        <w:t>. Белой фигурой надо напасть одновременно на две черные фигуры, но так, чтобы не оказаться под боем.</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Взятие»</w:t>
      </w:r>
      <w:r w:rsidRPr="00261279">
        <w:rPr>
          <w:rFonts w:ascii="Times New Roman" w:eastAsia="Times New Roman" w:hAnsi="Times New Roman" w:cs="Times New Roman"/>
          <w:color w:val="000000"/>
          <w:sz w:val="28"/>
          <w:szCs w:val="28"/>
        </w:rPr>
        <w:t>. Из нескольких возможных взятий надо выбрать лучшее – побить незащищенную фигуру.</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Защита»</w:t>
      </w:r>
      <w:r w:rsidRPr="00261279">
        <w:rPr>
          <w:rFonts w:ascii="Times New Roman" w:eastAsia="Times New Roman" w:hAnsi="Times New Roman" w:cs="Times New Roman"/>
          <w:color w:val="000000"/>
          <w:sz w:val="28"/>
          <w:szCs w:val="28"/>
        </w:rPr>
        <w:t>. Нужно одной белой фигурой защитить другую, стоящую под боем.</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Два хода»</w:t>
      </w:r>
      <w:r w:rsidRPr="00261279">
        <w:rPr>
          <w:rFonts w:ascii="Times New Roman" w:eastAsia="Times New Roman" w:hAnsi="Times New Roman" w:cs="Times New Roman"/>
          <w:color w:val="000000"/>
          <w:sz w:val="28"/>
          <w:szCs w:val="28"/>
        </w:rPr>
        <w:t>. Для того чтобы ученик научился создавать и реализовывать угрозы, он играет с педагогом следующим образом: на каждый ход педагога ученик отвечает двумя своими ходами подряд.</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b/>
          <w:bCs/>
          <w:color w:val="000000"/>
          <w:sz w:val="28"/>
          <w:szCs w:val="28"/>
        </w:rPr>
        <w:t>Примечание. </w:t>
      </w:r>
      <w:r w:rsidRPr="00261279">
        <w:rPr>
          <w:rFonts w:ascii="Times New Roman" w:eastAsia="Times New Roman" w:hAnsi="Times New Roman" w:cs="Times New Roman"/>
          <w:iCs/>
          <w:color w:val="000000"/>
          <w:sz w:val="28"/>
          <w:szCs w:val="28"/>
        </w:rPr>
        <w:t>Все дидактические игры и задания из этого раздела (даже такие на первый взгляд странные, как «Лабиринт» и т.п., где присутствуют «заколдованные» фигуры и «заминированные» поля) моделируют в доступном для детей виде те или иные ситуации, с которыми шахматисты сталкиваются в игре за шахматной доской. При этом все игры и задания являются занимательными и развивающими, эффективно способствуют тренингу образного и логического мышления.</w:t>
      </w:r>
    </w:p>
    <w:p w:rsidR="00EF6B40" w:rsidRDefault="00EF6B40" w:rsidP="00B854BB">
      <w:pPr>
        <w:shd w:val="clear" w:color="auto" w:fill="FFFFFF"/>
        <w:spacing w:line="360" w:lineRule="auto"/>
        <w:jc w:val="right"/>
        <w:rPr>
          <w:rFonts w:ascii="Times New Roman" w:eastAsia="Times New Roman" w:hAnsi="Times New Roman" w:cs="Times New Roman"/>
          <w:b/>
          <w:bCs/>
          <w:color w:val="000000"/>
          <w:sz w:val="28"/>
          <w:szCs w:val="28"/>
        </w:rPr>
      </w:pPr>
    </w:p>
    <w:p w:rsidR="00261279" w:rsidRPr="00261279" w:rsidRDefault="00261279" w:rsidP="00B854BB">
      <w:pPr>
        <w:shd w:val="clear" w:color="auto" w:fill="FFFFFF"/>
        <w:spacing w:line="360" w:lineRule="auto"/>
        <w:jc w:val="right"/>
        <w:rPr>
          <w:rFonts w:ascii="Times New Roman" w:eastAsia="Times New Roman" w:hAnsi="Times New Roman" w:cs="Times New Roman"/>
          <w:color w:val="000000"/>
          <w:sz w:val="28"/>
          <w:szCs w:val="28"/>
        </w:rPr>
      </w:pPr>
      <w:r w:rsidRPr="00261279">
        <w:rPr>
          <w:rFonts w:ascii="Times New Roman" w:eastAsia="Times New Roman" w:hAnsi="Times New Roman" w:cs="Times New Roman"/>
          <w:b/>
          <w:bCs/>
          <w:color w:val="000000"/>
          <w:sz w:val="28"/>
          <w:szCs w:val="28"/>
        </w:rPr>
        <w:lastRenderedPageBreak/>
        <w:t>Приложение 3</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ДИДАКТИЧЕСКИЕ ЗАДАНИЯ.</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Мат в один ход».</w:t>
      </w:r>
      <w:r w:rsidRPr="00261279">
        <w:rPr>
          <w:rFonts w:ascii="Times New Roman" w:eastAsia="Times New Roman" w:hAnsi="Times New Roman" w:cs="Times New Roman"/>
          <w:color w:val="000000"/>
          <w:sz w:val="28"/>
          <w:szCs w:val="28"/>
        </w:rPr>
        <w:t> «Поставь мат в один ход не рокированному королю”. “Поставь детский мат”. Белые или черные начинают и дают мат в один ход.</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Поймай ладью». «Поймай ферзя»</w:t>
      </w:r>
      <w:r w:rsidRPr="00261279">
        <w:rPr>
          <w:rFonts w:ascii="Times New Roman" w:eastAsia="Times New Roman" w:hAnsi="Times New Roman" w:cs="Times New Roman"/>
          <w:color w:val="000000"/>
          <w:sz w:val="28"/>
          <w:szCs w:val="28"/>
        </w:rPr>
        <w:t>. Надо найти такой ход, после которого рано введенная в игру фигура противника неизбежно теряется или проигрывается за более слабую фигуру.</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Защита от мата»</w:t>
      </w:r>
      <w:r w:rsidRPr="00261279">
        <w:rPr>
          <w:rFonts w:ascii="Times New Roman" w:eastAsia="Times New Roman" w:hAnsi="Times New Roman" w:cs="Times New Roman"/>
          <w:color w:val="000000"/>
          <w:sz w:val="28"/>
          <w:szCs w:val="28"/>
        </w:rPr>
        <w:t>. Требуется найти ход, позволяющий избежать мата в один ход (в данном разделе в отличие от второго года обучения таких видов несколько).</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Выведи фигуру».</w:t>
      </w:r>
      <w:r w:rsidRPr="00261279">
        <w:rPr>
          <w:rFonts w:ascii="Times New Roman" w:eastAsia="Times New Roman" w:hAnsi="Times New Roman" w:cs="Times New Roman"/>
          <w:color w:val="000000"/>
          <w:sz w:val="28"/>
          <w:szCs w:val="28"/>
        </w:rPr>
        <w:t> Определяется, какую фигуру и на какое поле лучше развить.</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Поставь мат «повторюшке» в один ход»</w:t>
      </w:r>
      <w:r w:rsidRPr="00261279">
        <w:rPr>
          <w:rFonts w:ascii="Times New Roman" w:eastAsia="Times New Roman" w:hAnsi="Times New Roman" w:cs="Times New Roman"/>
          <w:color w:val="000000"/>
          <w:sz w:val="28"/>
          <w:szCs w:val="28"/>
        </w:rPr>
        <w:t>. Требуется поставить мат в один ход противнику, который слепо копирует ваши ходы.</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Мат в два хода»</w:t>
      </w:r>
      <w:r w:rsidRPr="00261279">
        <w:rPr>
          <w:rFonts w:ascii="Times New Roman" w:eastAsia="Times New Roman" w:hAnsi="Times New Roman" w:cs="Times New Roman"/>
          <w:color w:val="000000"/>
          <w:sz w:val="28"/>
          <w:szCs w:val="28"/>
        </w:rPr>
        <w:t>. В учебных положениях белые начинают и дают мат в два хода.</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Выигрыш материала»</w:t>
      </w:r>
      <w:r w:rsidRPr="00261279">
        <w:rPr>
          <w:rFonts w:ascii="Times New Roman" w:eastAsia="Times New Roman" w:hAnsi="Times New Roman" w:cs="Times New Roman"/>
          <w:color w:val="000000"/>
          <w:sz w:val="28"/>
          <w:szCs w:val="28"/>
        </w:rPr>
        <w:t>. «Накажи пешкоеда». Надо провести маневр, позволяющий получить материальное преимущество.</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Можно ли побить пешку?»</w:t>
      </w:r>
      <w:r w:rsidRPr="00261279">
        <w:rPr>
          <w:rFonts w:ascii="Times New Roman" w:eastAsia="Times New Roman" w:hAnsi="Times New Roman" w:cs="Times New Roman"/>
          <w:color w:val="000000"/>
          <w:sz w:val="28"/>
          <w:szCs w:val="28"/>
        </w:rPr>
        <w:t>. Требуется определить, не приведет ли выигрыш пешки к проигрышу материала или мату.</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Захвати центр»</w:t>
      </w:r>
      <w:r w:rsidRPr="00261279">
        <w:rPr>
          <w:rFonts w:ascii="Times New Roman" w:eastAsia="Times New Roman" w:hAnsi="Times New Roman" w:cs="Times New Roman"/>
          <w:color w:val="000000"/>
          <w:sz w:val="28"/>
          <w:szCs w:val="28"/>
        </w:rPr>
        <w:t>. Надо найти ход, ведущий к захвату центра.</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Можно ли сделать рокировку?»</w:t>
      </w:r>
      <w:r w:rsidRPr="00261279">
        <w:rPr>
          <w:rFonts w:ascii="Times New Roman" w:eastAsia="Times New Roman" w:hAnsi="Times New Roman" w:cs="Times New Roman"/>
          <w:color w:val="000000"/>
          <w:sz w:val="28"/>
          <w:szCs w:val="28"/>
        </w:rPr>
        <w:t>. Надо определить, не нарушат ли белые правила игры, если рокируют.</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Чем бить фигуру?»</w:t>
      </w:r>
      <w:r w:rsidRPr="00261279">
        <w:rPr>
          <w:rFonts w:ascii="Times New Roman" w:eastAsia="Times New Roman" w:hAnsi="Times New Roman" w:cs="Times New Roman"/>
          <w:color w:val="000000"/>
          <w:sz w:val="28"/>
          <w:szCs w:val="28"/>
        </w:rPr>
        <w:t>. Надо выполнить взятие, позволяющее избежать сдвоения пешек.</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Сдвой противнику пешки»</w:t>
      </w:r>
      <w:r w:rsidRPr="00261279">
        <w:rPr>
          <w:rFonts w:ascii="Times New Roman" w:eastAsia="Times New Roman" w:hAnsi="Times New Roman" w:cs="Times New Roman"/>
          <w:color w:val="000000"/>
          <w:sz w:val="28"/>
          <w:szCs w:val="28"/>
        </w:rPr>
        <w:t>. Требуется так побить фигуру противника, чтобы у него образовались сдвоенные пешки.</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Выигрыш материала»</w:t>
      </w:r>
      <w:r w:rsidRPr="00261279">
        <w:rPr>
          <w:rFonts w:ascii="Times New Roman" w:eastAsia="Times New Roman" w:hAnsi="Times New Roman" w:cs="Times New Roman"/>
          <w:color w:val="000000"/>
          <w:sz w:val="28"/>
          <w:szCs w:val="28"/>
        </w:rPr>
        <w:t>. Надо провести тактический прием и остаться с лишним материалом.</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Мат в три хода»</w:t>
      </w:r>
      <w:r w:rsidRPr="00261279">
        <w:rPr>
          <w:rFonts w:ascii="Times New Roman" w:eastAsia="Times New Roman" w:hAnsi="Times New Roman" w:cs="Times New Roman"/>
          <w:color w:val="000000"/>
          <w:sz w:val="28"/>
          <w:szCs w:val="28"/>
        </w:rPr>
        <w:t>. Здесь требуется пожертвовать материал и объявить красивый мат в три хода.</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Мат в два хода».</w:t>
      </w:r>
      <w:r w:rsidRPr="00261279">
        <w:rPr>
          <w:rFonts w:ascii="Times New Roman" w:eastAsia="Times New Roman" w:hAnsi="Times New Roman" w:cs="Times New Roman"/>
          <w:color w:val="000000"/>
          <w:sz w:val="28"/>
          <w:szCs w:val="28"/>
        </w:rPr>
        <w:t> Белые начинают и дают мат в два хода.</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Мат в три хода»</w:t>
      </w:r>
      <w:r w:rsidRPr="00261279">
        <w:rPr>
          <w:rFonts w:ascii="Times New Roman" w:eastAsia="Times New Roman" w:hAnsi="Times New Roman" w:cs="Times New Roman"/>
          <w:color w:val="000000"/>
          <w:sz w:val="28"/>
          <w:szCs w:val="28"/>
        </w:rPr>
        <w:t>. Белые начинают и дают мат в три хода.</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lastRenderedPageBreak/>
        <w:t>«</w:t>
      </w:r>
      <w:r w:rsidRPr="00261279">
        <w:rPr>
          <w:rFonts w:ascii="Times New Roman" w:eastAsia="Times New Roman" w:hAnsi="Times New Roman" w:cs="Times New Roman"/>
          <w:b/>
          <w:bCs/>
          <w:color w:val="000000"/>
          <w:sz w:val="28"/>
          <w:szCs w:val="28"/>
        </w:rPr>
        <w:t>Выигрыш фигуры»</w:t>
      </w:r>
      <w:r w:rsidRPr="00261279">
        <w:rPr>
          <w:rFonts w:ascii="Times New Roman" w:eastAsia="Times New Roman" w:hAnsi="Times New Roman" w:cs="Times New Roman"/>
          <w:color w:val="000000"/>
          <w:sz w:val="28"/>
          <w:szCs w:val="28"/>
        </w:rPr>
        <w:t>. Белые проводят тактический маневр и выигрывают фигуру.</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Квадрат»</w:t>
      </w:r>
      <w:r w:rsidRPr="00261279">
        <w:rPr>
          <w:rFonts w:ascii="Times New Roman" w:eastAsia="Times New Roman" w:hAnsi="Times New Roman" w:cs="Times New Roman"/>
          <w:color w:val="000000"/>
          <w:sz w:val="28"/>
          <w:szCs w:val="28"/>
        </w:rPr>
        <w:t>. Надо определить, удастся ли провести пешку в ферзи.</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Проведи пешку в ферзи»</w:t>
      </w:r>
      <w:r w:rsidRPr="00261279">
        <w:rPr>
          <w:rFonts w:ascii="Times New Roman" w:eastAsia="Times New Roman" w:hAnsi="Times New Roman" w:cs="Times New Roman"/>
          <w:color w:val="000000"/>
          <w:sz w:val="28"/>
          <w:szCs w:val="28"/>
        </w:rPr>
        <w:t>. Требуется провести пешку в ферзи.</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Выигрыш или ничья?»</w:t>
      </w:r>
      <w:r w:rsidRPr="00261279">
        <w:rPr>
          <w:rFonts w:ascii="Times New Roman" w:eastAsia="Times New Roman" w:hAnsi="Times New Roman" w:cs="Times New Roman"/>
          <w:color w:val="000000"/>
          <w:sz w:val="28"/>
          <w:szCs w:val="28"/>
        </w:rPr>
        <w:t>. Нужно определить, выиграно ли данное положение.</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Куда отступить королем?»</w:t>
      </w:r>
      <w:r w:rsidRPr="00261279">
        <w:rPr>
          <w:rFonts w:ascii="Times New Roman" w:eastAsia="Times New Roman" w:hAnsi="Times New Roman" w:cs="Times New Roman"/>
          <w:color w:val="000000"/>
          <w:sz w:val="28"/>
          <w:szCs w:val="28"/>
        </w:rPr>
        <w:t>. Надо выяснить, на какое поле следует первым ходом отступить королем, чтобы добиться ничьей.</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Путь к ничьей!»</w:t>
      </w:r>
      <w:r w:rsidRPr="00261279">
        <w:rPr>
          <w:rFonts w:ascii="Times New Roman" w:eastAsia="Times New Roman" w:hAnsi="Times New Roman" w:cs="Times New Roman"/>
          <w:color w:val="000000"/>
          <w:sz w:val="28"/>
          <w:szCs w:val="28"/>
        </w:rPr>
        <w:t>. Точной игрой нужно добиться ничьей.</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Самый слабый пункт»</w:t>
      </w:r>
      <w:r w:rsidRPr="00261279">
        <w:rPr>
          <w:rFonts w:ascii="Times New Roman" w:eastAsia="Times New Roman" w:hAnsi="Times New Roman" w:cs="Times New Roman"/>
          <w:color w:val="000000"/>
          <w:sz w:val="28"/>
          <w:szCs w:val="28"/>
        </w:rPr>
        <w:t>. Требуется провести анализ позиции и отыскать в лагере черных самый слабый пункт.</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Вижу цель!»</w:t>
      </w:r>
      <w:r w:rsidRPr="00261279">
        <w:rPr>
          <w:rFonts w:ascii="Times New Roman" w:eastAsia="Times New Roman" w:hAnsi="Times New Roman" w:cs="Times New Roman"/>
          <w:color w:val="000000"/>
          <w:sz w:val="28"/>
          <w:szCs w:val="28"/>
        </w:rPr>
        <w:t>. Сделать анализ позиции и после оценки определить цель для белых.</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Объяви мат в два хода»</w:t>
      </w:r>
      <w:r w:rsidRPr="00261279">
        <w:rPr>
          <w:rFonts w:ascii="Times New Roman" w:eastAsia="Times New Roman" w:hAnsi="Times New Roman" w:cs="Times New Roman"/>
          <w:color w:val="000000"/>
          <w:sz w:val="28"/>
          <w:szCs w:val="28"/>
        </w:rPr>
        <w:t>. Требуется пожертвовать материал и объявить мат в два хода.</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Сделай ничью»</w:t>
      </w:r>
      <w:r w:rsidRPr="00261279">
        <w:rPr>
          <w:rFonts w:ascii="Times New Roman" w:eastAsia="Times New Roman" w:hAnsi="Times New Roman" w:cs="Times New Roman"/>
          <w:color w:val="000000"/>
          <w:sz w:val="28"/>
          <w:szCs w:val="28"/>
        </w:rPr>
        <w:t>. Требуется пожертвовать материал и достичь ничьей.</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w:t>
      </w:r>
      <w:r w:rsidRPr="00261279">
        <w:rPr>
          <w:rFonts w:ascii="Times New Roman" w:eastAsia="Times New Roman" w:hAnsi="Times New Roman" w:cs="Times New Roman"/>
          <w:b/>
          <w:bCs/>
          <w:color w:val="000000"/>
          <w:sz w:val="28"/>
          <w:szCs w:val="28"/>
        </w:rPr>
        <w:t>Выигрыш материала»</w:t>
      </w:r>
      <w:r w:rsidRPr="00261279">
        <w:rPr>
          <w:rFonts w:ascii="Times New Roman" w:eastAsia="Times New Roman" w:hAnsi="Times New Roman" w:cs="Times New Roman"/>
          <w:color w:val="000000"/>
          <w:sz w:val="28"/>
          <w:szCs w:val="28"/>
        </w:rPr>
        <w:t>. Надо провести тактический прием или комбинацию и достичь материального перевеса.</w:t>
      </w:r>
    </w:p>
    <w:p w:rsidR="00261279" w:rsidRPr="00261279" w:rsidRDefault="00261279" w:rsidP="00B854BB">
      <w:pPr>
        <w:shd w:val="clear" w:color="auto" w:fill="FFFFFF"/>
        <w:spacing w:line="360" w:lineRule="auto"/>
        <w:jc w:val="right"/>
        <w:rPr>
          <w:rFonts w:ascii="Times New Roman" w:eastAsia="Times New Roman" w:hAnsi="Times New Roman" w:cs="Times New Roman"/>
          <w:color w:val="000000"/>
          <w:sz w:val="28"/>
          <w:szCs w:val="28"/>
        </w:rPr>
      </w:pPr>
      <w:r w:rsidRPr="00261279">
        <w:rPr>
          <w:rFonts w:ascii="Times New Roman" w:eastAsia="Times New Roman" w:hAnsi="Times New Roman" w:cs="Times New Roman"/>
          <w:b/>
          <w:bCs/>
          <w:color w:val="000000"/>
          <w:sz w:val="28"/>
          <w:szCs w:val="28"/>
        </w:rPr>
        <w:t>Приложение 4</w:t>
      </w:r>
    </w:p>
    <w:p w:rsidR="00261279" w:rsidRPr="00261279" w:rsidRDefault="00261279" w:rsidP="00B854BB">
      <w:pPr>
        <w:shd w:val="clear" w:color="auto" w:fill="FFFFFF"/>
        <w:spacing w:line="360" w:lineRule="auto"/>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b/>
          <w:bCs/>
          <w:color w:val="000000"/>
          <w:sz w:val="28"/>
          <w:szCs w:val="28"/>
        </w:rPr>
        <w:t>ПРАВИЛА ПОВЕДЕНИЯ ПРИ ИГРЕ ШАХМАТЫ.</w:t>
      </w:r>
    </w:p>
    <w:p w:rsidR="00261279" w:rsidRPr="00261279" w:rsidRDefault="00261279" w:rsidP="00B854BB">
      <w:pPr>
        <w:numPr>
          <w:ilvl w:val="0"/>
          <w:numId w:val="22"/>
        </w:numPr>
        <w:shd w:val="clear" w:color="auto" w:fill="FFFFFF"/>
        <w:spacing w:before="30" w:after="30" w:line="360" w:lineRule="auto"/>
        <w:ind w:left="502"/>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Играть надо молча, не спеша.</w:t>
      </w:r>
    </w:p>
    <w:p w:rsidR="00261279" w:rsidRPr="00261279" w:rsidRDefault="00261279" w:rsidP="00B854BB">
      <w:pPr>
        <w:numPr>
          <w:ilvl w:val="0"/>
          <w:numId w:val="22"/>
        </w:numPr>
        <w:shd w:val="clear" w:color="auto" w:fill="FFFFFF"/>
        <w:spacing w:before="30" w:after="30" w:line="360" w:lineRule="auto"/>
        <w:ind w:left="502"/>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Если дотронешься до фигуры противника, её придётся побить (если это возможно).</w:t>
      </w:r>
    </w:p>
    <w:p w:rsidR="00261279" w:rsidRPr="00261279" w:rsidRDefault="00261279" w:rsidP="00B854BB">
      <w:pPr>
        <w:numPr>
          <w:ilvl w:val="0"/>
          <w:numId w:val="22"/>
        </w:numPr>
        <w:shd w:val="clear" w:color="auto" w:fill="FFFFFF"/>
        <w:spacing w:before="30" w:after="30" w:line="360" w:lineRule="auto"/>
        <w:ind w:left="502"/>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Если тронешь свою фигуру, ею нужно обязательно сделать какой-нибудь ход.</w:t>
      </w:r>
    </w:p>
    <w:p w:rsidR="00261279" w:rsidRPr="00261279" w:rsidRDefault="00261279" w:rsidP="00B854BB">
      <w:pPr>
        <w:numPr>
          <w:ilvl w:val="0"/>
          <w:numId w:val="22"/>
        </w:numPr>
        <w:shd w:val="clear" w:color="auto" w:fill="FFFFFF"/>
        <w:spacing w:before="30" w:after="30" w:line="360" w:lineRule="auto"/>
        <w:ind w:left="502"/>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Если сделал ход и отпустил руку от своей фигуры, перехаживать нельзя.</w:t>
      </w:r>
    </w:p>
    <w:p w:rsidR="00261279" w:rsidRPr="00261279" w:rsidRDefault="00261279" w:rsidP="00B854BB">
      <w:pPr>
        <w:numPr>
          <w:ilvl w:val="0"/>
          <w:numId w:val="22"/>
        </w:numPr>
        <w:shd w:val="clear" w:color="auto" w:fill="FFFFFF"/>
        <w:spacing w:before="30" w:after="30" w:line="360" w:lineRule="auto"/>
        <w:ind w:left="502"/>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Нельзя мешать партнёру думать.</w:t>
      </w:r>
    </w:p>
    <w:p w:rsidR="00261279" w:rsidRPr="00261279" w:rsidRDefault="00261279" w:rsidP="00B854BB">
      <w:pPr>
        <w:numPr>
          <w:ilvl w:val="0"/>
          <w:numId w:val="22"/>
        </w:numPr>
        <w:shd w:val="clear" w:color="auto" w:fill="FFFFFF"/>
        <w:spacing w:before="30" w:after="30" w:line="360" w:lineRule="auto"/>
        <w:ind w:left="502"/>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Нельзя подсказывать игрокам.</w:t>
      </w:r>
    </w:p>
    <w:p w:rsidR="00261279" w:rsidRPr="00261279" w:rsidRDefault="00261279" w:rsidP="00B854BB">
      <w:pPr>
        <w:numPr>
          <w:ilvl w:val="0"/>
          <w:numId w:val="22"/>
        </w:numPr>
        <w:shd w:val="clear" w:color="auto" w:fill="FFFFFF"/>
        <w:spacing w:before="30" w:after="30" w:line="360" w:lineRule="auto"/>
        <w:ind w:left="502"/>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Не следует произносить вслух громко «шах» и «мат».</w:t>
      </w:r>
    </w:p>
    <w:p w:rsidR="00261279" w:rsidRPr="00261279" w:rsidRDefault="00261279" w:rsidP="00B854BB">
      <w:pPr>
        <w:numPr>
          <w:ilvl w:val="0"/>
          <w:numId w:val="22"/>
        </w:numPr>
        <w:shd w:val="clear" w:color="auto" w:fill="FFFFFF"/>
        <w:spacing w:before="30" w:after="30" w:line="360" w:lineRule="auto"/>
        <w:ind w:left="502"/>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Если какая-нибудь своя фигура или фигура противника расположена не в середине клетки, то при своём ходе можно сказать: «Поправляю» - и поставить её поаккуратнее.</w:t>
      </w:r>
    </w:p>
    <w:p w:rsidR="00261279" w:rsidRPr="00261279" w:rsidRDefault="00261279" w:rsidP="00B854BB">
      <w:pPr>
        <w:numPr>
          <w:ilvl w:val="0"/>
          <w:numId w:val="22"/>
        </w:numPr>
        <w:shd w:val="clear" w:color="auto" w:fill="FFFFFF"/>
        <w:spacing w:before="30" w:after="30" w:line="360" w:lineRule="auto"/>
        <w:ind w:left="502"/>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lastRenderedPageBreak/>
        <w:t>Если выиграешь, нельзя насмехаться над партнёром и зазнаваться.</w:t>
      </w:r>
    </w:p>
    <w:p w:rsidR="00261279" w:rsidRPr="00261279" w:rsidRDefault="00261279" w:rsidP="00B854BB">
      <w:pPr>
        <w:numPr>
          <w:ilvl w:val="0"/>
          <w:numId w:val="22"/>
        </w:numPr>
        <w:shd w:val="clear" w:color="auto" w:fill="FFFFFF"/>
        <w:spacing w:before="30" w:after="30" w:line="360" w:lineRule="auto"/>
        <w:ind w:left="502"/>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Если проиграешь, не стоит расстраиваться – даже лучшие шахматисты мира потерпели в своей жизни много поражений.</w:t>
      </w:r>
    </w:p>
    <w:p w:rsidR="00261279" w:rsidRPr="00261279" w:rsidRDefault="00261279" w:rsidP="00B854BB">
      <w:pPr>
        <w:numPr>
          <w:ilvl w:val="0"/>
          <w:numId w:val="22"/>
        </w:numPr>
        <w:shd w:val="clear" w:color="auto" w:fill="FFFFFF"/>
        <w:spacing w:before="30" w:after="30" w:line="360" w:lineRule="auto"/>
        <w:ind w:left="502"/>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После окончания партии проигравший пожимает противнику руку – это дань уважения партнёру.</w:t>
      </w:r>
    </w:p>
    <w:p w:rsidR="00261279" w:rsidRPr="00261279" w:rsidRDefault="00261279" w:rsidP="00B854BB">
      <w:pPr>
        <w:numPr>
          <w:ilvl w:val="0"/>
          <w:numId w:val="22"/>
        </w:numPr>
        <w:shd w:val="clear" w:color="auto" w:fill="FFFFFF"/>
        <w:spacing w:before="30" w:after="30" w:line="360" w:lineRule="auto"/>
        <w:ind w:left="502"/>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Перед партией тоже принято рукопожатие (последние два правила относятся к серьёзным турнирным партиям).</w:t>
      </w:r>
    </w:p>
    <w:p w:rsidR="00261279" w:rsidRPr="00261279" w:rsidRDefault="00261279" w:rsidP="00B854BB">
      <w:pPr>
        <w:numPr>
          <w:ilvl w:val="0"/>
          <w:numId w:val="22"/>
        </w:numPr>
        <w:shd w:val="clear" w:color="auto" w:fill="FFFFFF"/>
        <w:spacing w:before="30" w:after="30" w:line="360" w:lineRule="auto"/>
        <w:ind w:left="502"/>
        <w:jc w:val="both"/>
        <w:rPr>
          <w:rFonts w:ascii="Times New Roman" w:eastAsia="Times New Roman" w:hAnsi="Times New Roman" w:cs="Times New Roman"/>
          <w:color w:val="000000"/>
          <w:sz w:val="28"/>
          <w:szCs w:val="28"/>
        </w:rPr>
      </w:pPr>
      <w:r w:rsidRPr="00261279">
        <w:rPr>
          <w:rFonts w:ascii="Times New Roman" w:eastAsia="Times New Roman" w:hAnsi="Times New Roman" w:cs="Times New Roman"/>
          <w:color w:val="000000"/>
          <w:sz w:val="28"/>
          <w:szCs w:val="28"/>
        </w:rPr>
        <w:t>Запрещается водить пальцем по шахматной доске, высчитывая варианты.</w:t>
      </w:r>
    </w:p>
    <w:p w:rsidR="002008FF" w:rsidRPr="00261279" w:rsidRDefault="002008FF" w:rsidP="00B854BB">
      <w:pPr>
        <w:spacing w:line="360" w:lineRule="auto"/>
        <w:rPr>
          <w:rFonts w:ascii="Times New Roman" w:hAnsi="Times New Roman" w:cs="Times New Roman"/>
          <w:sz w:val="28"/>
          <w:szCs w:val="28"/>
        </w:rPr>
      </w:pPr>
    </w:p>
    <w:sectPr w:rsidR="002008FF" w:rsidRPr="00261279" w:rsidSect="00B62EAC">
      <w:pgSz w:w="11900" w:h="16838" w:code="9"/>
      <w:pgMar w:top="851" w:right="851" w:bottom="567" w:left="1701" w:header="0" w:footer="0" w:gutter="0"/>
      <w:cols w:space="0" w:equalWidth="0">
        <w:col w:w="9773"/>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26D4" w:rsidRDefault="00E426D4" w:rsidP="00E87A4F">
      <w:r>
        <w:separator/>
      </w:r>
    </w:p>
  </w:endnote>
  <w:endnote w:type="continuationSeparator" w:id="1">
    <w:p w:rsidR="00E426D4" w:rsidRDefault="00E426D4" w:rsidP="00E87A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Century Schoolbook">
    <w:altName w:val="Century"/>
    <w:panose1 w:val="02040604050505020304"/>
    <w:charset w:val="CC"/>
    <w:family w:val="roman"/>
    <w:pitch w:val="variable"/>
    <w:sig w:usb0="00000287" w:usb1="00000000" w:usb2="00000000" w:usb3="00000000" w:csb0="000000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3643365"/>
      <w:docPartObj>
        <w:docPartGallery w:val="Page Numbers (Bottom of Page)"/>
        <w:docPartUnique/>
      </w:docPartObj>
    </w:sdtPr>
    <w:sdtContent>
      <w:p w:rsidR="00B854BB" w:rsidRDefault="009A1A01">
        <w:pPr>
          <w:pStyle w:val="a7"/>
          <w:jc w:val="center"/>
        </w:pPr>
        <w:fldSimple w:instr="PAGE   \* MERGEFORMAT">
          <w:r w:rsidR="00E32820">
            <w:rPr>
              <w:noProof/>
            </w:rPr>
            <w:t>2</w:t>
          </w:r>
        </w:fldSimple>
      </w:p>
    </w:sdtContent>
  </w:sdt>
  <w:p w:rsidR="00B854BB" w:rsidRDefault="00B854B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26D4" w:rsidRDefault="00E426D4" w:rsidP="00E87A4F">
      <w:r>
        <w:separator/>
      </w:r>
    </w:p>
  </w:footnote>
  <w:footnote w:type="continuationSeparator" w:id="1">
    <w:p w:rsidR="00E426D4" w:rsidRDefault="00E426D4" w:rsidP="00E87A4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E"/>
    <w:multiLevelType w:val="hybridMultilevel"/>
    <w:tmpl w:val="4B588F54"/>
    <w:lvl w:ilvl="0" w:tplc="FFFFFFFF">
      <w:start w:val="1"/>
      <w:numFmt w:val="bullet"/>
      <w:lvlText w:val="•"/>
      <w:lvlJc w:val="left"/>
    </w:lvl>
    <w:lvl w:ilvl="1" w:tplc="FFFFFFFF">
      <w:start w:val="6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4044717"/>
    <w:multiLevelType w:val="hybridMultilevel"/>
    <w:tmpl w:val="7D22F07C"/>
    <w:lvl w:ilvl="0" w:tplc="8916BC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327522"/>
    <w:multiLevelType w:val="multilevel"/>
    <w:tmpl w:val="C4FC69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3E4AEA"/>
    <w:multiLevelType w:val="hybridMultilevel"/>
    <w:tmpl w:val="8D440F6E"/>
    <w:lvl w:ilvl="0" w:tplc="2298705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12491DC1"/>
    <w:multiLevelType w:val="multilevel"/>
    <w:tmpl w:val="040214F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AA25C32"/>
    <w:multiLevelType w:val="hybridMultilevel"/>
    <w:tmpl w:val="577A449E"/>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790A18"/>
    <w:multiLevelType w:val="hybridMultilevel"/>
    <w:tmpl w:val="EBC479A0"/>
    <w:lvl w:ilvl="0" w:tplc="8916BCC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9D108D"/>
    <w:multiLevelType w:val="multilevel"/>
    <w:tmpl w:val="910E5100"/>
    <w:lvl w:ilvl="0">
      <w:start w:val="1"/>
      <w:numFmt w:val="upperRoman"/>
      <w:lvlText w:val="%1."/>
      <w:lvlJc w:val="left"/>
      <w:pPr>
        <w:ind w:left="1080" w:hanging="720"/>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2572325E"/>
    <w:multiLevelType w:val="hybridMultilevel"/>
    <w:tmpl w:val="143804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6A78A3"/>
    <w:multiLevelType w:val="hybridMultilevel"/>
    <w:tmpl w:val="B7244DA0"/>
    <w:lvl w:ilvl="0" w:tplc="5BA4FBB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A87D13"/>
    <w:multiLevelType w:val="multilevel"/>
    <w:tmpl w:val="059A1F6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D2934E5"/>
    <w:multiLevelType w:val="hybridMultilevel"/>
    <w:tmpl w:val="DE02A420"/>
    <w:lvl w:ilvl="0" w:tplc="1278F714">
      <w:start w:val="1"/>
      <w:numFmt w:val="bullet"/>
      <w:lvlText w:val="•"/>
      <w:lvlJc w:val="left"/>
      <w:pPr>
        <w:tabs>
          <w:tab w:val="num" w:pos="720"/>
        </w:tabs>
        <w:ind w:left="720" w:hanging="360"/>
      </w:pPr>
      <w:rPr>
        <w:rFonts w:ascii="Arial" w:hAnsi="Arial" w:hint="default"/>
      </w:rPr>
    </w:lvl>
    <w:lvl w:ilvl="1" w:tplc="7B32C8DC" w:tentative="1">
      <w:start w:val="1"/>
      <w:numFmt w:val="bullet"/>
      <w:lvlText w:val="•"/>
      <w:lvlJc w:val="left"/>
      <w:pPr>
        <w:tabs>
          <w:tab w:val="num" w:pos="1440"/>
        </w:tabs>
        <w:ind w:left="1440" w:hanging="360"/>
      </w:pPr>
      <w:rPr>
        <w:rFonts w:ascii="Arial" w:hAnsi="Arial" w:hint="default"/>
      </w:rPr>
    </w:lvl>
    <w:lvl w:ilvl="2" w:tplc="53E85628" w:tentative="1">
      <w:start w:val="1"/>
      <w:numFmt w:val="bullet"/>
      <w:lvlText w:val="•"/>
      <w:lvlJc w:val="left"/>
      <w:pPr>
        <w:tabs>
          <w:tab w:val="num" w:pos="2160"/>
        </w:tabs>
        <w:ind w:left="2160" w:hanging="360"/>
      </w:pPr>
      <w:rPr>
        <w:rFonts w:ascii="Arial" w:hAnsi="Arial" w:hint="default"/>
      </w:rPr>
    </w:lvl>
    <w:lvl w:ilvl="3" w:tplc="B2ECB624" w:tentative="1">
      <w:start w:val="1"/>
      <w:numFmt w:val="bullet"/>
      <w:lvlText w:val="•"/>
      <w:lvlJc w:val="left"/>
      <w:pPr>
        <w:tabs>
          <w:tab w:val="num" w:pos="2880"/>
        </w:tabs>
        <w:ind w:left="2880" w:hanging="360"/>
      </w:pPr>
      <w:rPr>
        <w:rFonts w:ascii="Arial" w:hAnsi="Arial" w:hint="default"/>
      </w:rPr>
    </w:lvl>
    <w:lvl w:ilvl="4" w:tplc="F7C62B2C" w:tentative="1">
      <w:start w:val="1"/>
      <w:numFmt w:val="bullet"/>
      <w:lvlText w:val="•"/>
      <w:lvlJc w:val="left"/>
      <w:pPr>
        <w:tabs>
          <w:tab w:val="num" w:pos="3600"/>
        </w:tabs>
        <w:ind w:left="3600" w:hanging="360"/>
      </w:pPr>
      <w:rPr>
        <w:rFonts w:ascii="Arial" w:hAnsi="Arial" w:hint="default"/>
      </w:rPr>
    </w:lvl>
    <w:lvl w:ilvl="5" w:tplc="9C54B556" w:tentative="1">
      <w:start w:val="1"/>
      <w:numFmt w:val="bullet"/>
      <w:lvlText w:val="•"/>
      <w:lvlJc w:val="left"/>
      <w:pPr>
        <w:tabs>
          <w:tab w:val="num" w:pos="4320"/>
        </w:tabs>
        <w:ind w:left="4320" w:hanging="360"/>
      </w:pPr>
      <w:rPr>
        <w:rFonts w:ascii="Arial" w:hAnsi="Arial" w:hint="default"/>
      </w:rPr>
    </w:lvl>
    <w:lvl w:ilvl="6" w:tplc="592C458C" w:tentative="1">
      <w:start w:val="1"/>
      <w:numFmt w:val="bullet"/>
      <w:lvlText w:val="•"/>
      <w:lvlJc w:val="left"/>
      <w:pPr>
        <w:tabs>
          <w:tab w:val="num" w:pos="5040"/>
        </w:tabs>
        <w:ind w:left="5040" w:hanging="360"/>
      </w:pPr>
      <w:rPr>
        <w:rFonts w:ascii="Arial" w:hAnsi="Arial" w:hint="default"/>
      </w:rPr>
    </w:lvl>
    <w:lvl w:ilvl="7" w:tplc="576AE4B2" w:tentative="1">
      <w:start w:val="1"/>
      <w:numFmt w:val="bullet"/>
      <w:lvlText w:val="•"/>
      <w:lvlJc w:val="left"/>
      <w:pPr>
        <w:tabs>
          <w:tab w:val="num" w:pos="5760"/>
        </w:tabs>
        <w:ind w:left="5760" w:hanging="360"/>
      </w:pPr>
      <w:rPr>
        <w:rFonts w:ascii="Arial" w:hAnsi="Arial" w:hint="default"/>
      </w:rPr>
    </w:lvl>
    <w:lvl w:ilvl="8" w:tplc="FDC28E92" w:tentative="1">
      <w:start w:val="1"/>
      <w:numFmt w:val="bullet"/>
      <w:lvlText w:val="•"/>
      <w:lvlJc w:val="left"/>
      <w:pPr>
        <w:tabs>
          <w:tab w:val="num" w:pos="6480"/>
        </w:tabs>
        <w:ind w:left="6480" w:hanging="360"/>
      </w:pPr>
      <w:rPr>
        <w:rFonts w:ascii="Arial" w:hAnsi="Arial" w:hint="default"/>
      </w:rPr>
    </w:lvl>
  </w:abstractNum>
  <w:abstractNum w:abstractNumId="12">
    <w:nsid w:val="34986566"/>
    <w:multiLevelType w:val="multilevel"/>
    <w:tmpl w:val="22649D4A"/>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497A1FF2"/>
    <w:multiLevelType w:val="hybridMultilevel"/>
    <w:tmpl w:val="7D22F07C"/>
    <w:lvl w:ilvl="0" w:tplc="8916BC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D53251D"/>
    <w:multiLevelType w:val="multilevel"/>
    <w:tmpl w:val="2104DF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nsid w:val="51310EE0"/>
    <w:multiLevelType w:val="hybridMultilevel"/>
    <w:tmpl w:val="C51660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21E0FD7"/>
    <w:multiLevelType w:val="hybridMultilevel"/>
    <w:tmpl w:val="5CB04C9C"/>
    <w:lvl w:ilvl="0" w:tplc="8916BC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28637F0"/>
    <w:multiLevelType w:val="multilevel"/>
    <w:tmpl w:val="653C1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2E6E68"/>
    <w:multiLevelType w:val="multilevel"/>
    <w:tmpl w:val="A1107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6051556"/>
    <w:multiLevelType w:val="hybridMultilevel"/>
    <w:tmpl w:val="5DB0B028"/>
    <w:lvl w:ilvl="0" w:tplc="9F6C98D0">
      <w:start w:val="1"/>
      <w:numFmt w:val="bullet"/>
      <w:lvlText w:val="•"/>
      <w:lvlJc w:val="left"/>
      <w:pPr>
        <w:tabs>
          <w:tab w:val="num" w:pos="720"/>
        </w:tabs>
        <w:ind w:left="720" w:hanging="360"/>
      </w:pPr>
      <w:rPr>
        <w:rFonts w:ascii="Arial" w:hAnsi="Arial" w:hint="default"/>
      </w:rPr>
    </w:lvl>
    <w:lvl w:ilvl="1" w:tplc="02525EA2" w:tentative="1">
      <w:start w:val="1"/>
      <w:numFmt w:val="bullet"/>
      <w:lvlText w:val="•"/>
      <w:lvlJc w:val="left"/>
      <w:pPr>
        <w:tabs>
          <w:tab w:val="num" w:pos="1440"/>
        </w:tabs>
        <w:ind w:left="1440" w:hanging="360"/>
      </w:pPr>
      <w:rPr>
        <w:rFonts w:ascii="Arial" w:hAnsi="Arial" w:hint="default"/>
      </w:rPr>
    </w:lvl>
    <w:lvl w:ilvl="2" w:tplc="E4644C3A" w:tentative="1">
      <w:start w:val="1"/>
      <w:numFmt w:val="bullet"/>
      <w:lvlText w:val="•"/>
      <w:lvlJc w:val="left"/>
      <w:pPr>
        <w:tabs>
          <w:tab w:val="num" w:pos="2160"/>
        </w:tabs>
        <w:ind w:left="2160" w:hanging="360"/>
      </w:pPr>
      <w:rPr>
        <w:rFonts w:ascii="Arial" w:hAnsi="Arial" w:hint="default"/>
      </w:rPr>
    </w:lvl>
    <w:lvl w:ilvl="3" w:tplc="A1EC62A8" w:tentative="1">
      <w:start w:val="1"/>
      <w:numFmt w:val="bullet"/>
      <w:lvlText w:val="•"/>
      <w:lvlJc w:val="left"/>
      <w:pPr>
        <w:tabs>
          <w:tab w:val="num" w:pos="2880"/>
        </w:tabs>
        <w:ind w:left="2880" w:hanging="360"/>
      </w:pPr>
      <w:rPr>
        <w:rFonts w:ascii="Arial" w:hAnsi="Arial" w:hint="default"/>
      </w:rPr>
    </w:lvl>
    <w:lvl w:ilvl="4" w:tplc="37066AA2" w:tentative="1">
      <w:start w:val="1"/>
      <w:numFmt w:val="bullet"/>
      <w:lvlText w:val="•"/>
      <w:lvlJc w:val="left"/>
      <w:pPr>
        <w:tabs>
          <w:tab w:val="num" w:pos="3600"/>
        </w:tabs>
        <w:ind w:left="3600" w:hanging="360"/>
      </w:pPr>
      <w:rPr>
        <w:rFonts w:ascii="Arial" w:hAnsi="Arial" w:hint="default"/>
      </w:rPr>
    </w:lvl>
    <w:lvl w:ilvl="5" w:tplc="677A0F34" w:tentative="1">
      <w:start w:val="1"/>
      <w:numFmt w:val="bullet"/>
      <w:lvlText w:val="•"/>
      <w:lvlJc w:val="left"/>
      <w:pPr>
        <w:tabs>
          <w:tab w:val="num" w:pos="4320"/>
        </w:tabs>
        <w:ind w:left="4320" w:hanging="360"/>
      </w:pPr>
      <w:rPr>
        <w:rFonts w:ascii="Arial" w:hAnsi="Arial" w:hint="default"/>
      </w:rPr>
    </w:lvl>
    <w:lvl w:ilvl="6" w:tplc="A782B5BE" w:tentative="1">
      <w:start w:val="1"/>
      <w:numFmt w:val="bullet"/>
      <w:lvlText w:val="•"/>
      <w:lvlJc w:val="left"/>
      <w:pPr>
        <w:tabs>
          <w:tab w:val="num" w:pos="5040"/>
        </w:tabs>
        <w:ind w:left="5040" w:hanging="360"/>
      </w:pPr>
      <w:rPr>
        <w:rFonts w:ascii="Arial" w:hAnsi="Arial" w:hint="default"/>
      </w:rPr>
    </w:lvl>
    <w:lvl w:ilvl="7" w:tplc="C772E3C6" w:tentative="1">
      <w:start w:val="1"/>
      <w:numFmt w:val="bullet"/>
      <w:lvlText w:val="•"/>
      <w:lvlJc w:val="left"/>
      <w:pPr>
        <w:tabs>
          <w:tab w:val="num" w:pos="5760"/>
        </w:tabs>
        <w:ind w:left="5760" w:hanging="360"/>
      </w:pPr>
      <w:rPr>
        <w:rFonts w:ascii="Arial" w:hAnsi="Arial" w:hint="default"/>
      </w:rPr>
    </w:lvl>
    <w:lvl w:ilvl="8" w:tplc="A002DE28" w:tentative="1">
      <w:start w:val="1"/>
      <w:numFmt w:val="bullet"/>
      <w:lvlText w:val="•"/>
      <w:lvlJc w:val="left"/>
      <w:pPr>
        <w:tabs>
          <w:tab w:val="num" w:pos="6480"/>
        </w:tabs>
        <w:ind w:left="6480" w:hanging="360"/>
      </w:pPr>
      <w:rPr>
        <w:rFonts w:ascii="Arial" w:hAnsi="Arial" w:hint="default"/>
      </w:rPr>
    </w:lvl>
  </w:abstractNum>
  <w:abstractNum w:abstractNumId="20">
    <w:nsid w:val="67BA105C"/>
    <w:multiLevelType w:val="hybridMultilevel"/>
    <w:tmpl w:val="7534DFC2"/>
    <w:lvl w:ilvl="0" w:tplc="9B800D4A">
      <w:start w:val="1"/>
      <w:numFmt w:val="bullet"/>
      <w:lvlText w:val="•"/>
      <w:lvlJc w:val="left"/>
      <w:pPr>
        <w:tabs>
          <w:tab w:val="num" w:pos="720"/>
        </w:tabs>
        <w:ind w:left="720" w:hanging="360"/>
      </w:pPr>
      <w:rPr>
        <w:rFonts w:ascii="Arial" w:hAnsi="Arial" w:hint="default"/>
      </w:rPr>
    </w:lvl>
    <w:lvl w:ilvl="1" w:tplc="55A055E4" w:tentative="1">
      <w:start w:val="1"/>
      <w:numFmt w:val="bullet"/>
      <w:lvlText w:val="•"/>
      <w:lvlJc w:val="left"/>
      <w:pPr>
        <w:tabs>
          <w:tab w:val="num" w:pos="1440"/>
        </w:tabs>
        <w:ind w:left="1440" w:hanging="360"/>
      </w:pPr>
      <w:rPr>
        <w:rFonts w:ascii="Arial" w:hAnsi="Arial" w:hint="default"/>
      </w:rPr>
    </w:lvl>
    <w:lvl w:ilvl="2" w:tplc="6062E4C2" w:tentative="1">
      <w:start w:val="1"/>
      <w:numFmt w:val="bullet"/>
      <w:lvlText w:val="•"/>
      <w:lvlJc w:val="left"/>
      <w:pPr>
        <w:tabs>
          <w:tab w:val="num" w:pos="2160"/>
        </w:tabs>
        <w:ind w:left="2160" w:hanging="360"/>
      </w:pPr>
      <w:rPr>
        <w:rFonts w:ascii="Arial" w:hAnsi="Arial" w:hint="default"/>
      </w:rPr>
    </w:lvl>
    <w:lvl w:ilvl="3" w:tplc="AB383218" w:tentative="1">
      <w:start w:val="1"/>
      <w:numFmt w:val="bullet"/>
      <w:lvlText w:val="•"/>
      <w:lvlJc w:val="left"/>
      <w:pPr>
        <w:tabs>
          <w:tab w:val="num" w:pos="2880"/>
        </w:tabs>
        <w:ind w:left="2880" w:hanging="360"/>
      </w:pPr>
      <w:rPr>
        <w:rFonts w:ascii="Arial" w:hAnsi="Arial" w:hint="default"/>
      </w:rPr>
    </w:lvl>
    <w:lvl w:ilvl="4" w:tplc="0FFA702E" w:tentative="1">
      <w:start w:val="1"/>
      <w:numFmt w:val="bullet"/>
      <w:lvlText w:val="•"/>
      <w:lvlJc w:val="left"/>
      <w:pPr>
        <w:tabs>
          <w:tab w:val="num" w:pos="3600"/>
        </w:tabs>
        <w:ind w:left="3600" w:hanging="360"/>
      </w:pPr>
      <w:rPr>
        <w:rFonts w:ascii="Arial" w:hAnsi="Arial" w:hint="default"/>
      </w:rPr>
    </w:lvl>
    <w:lvl w:ilvl="5" w:tplc="1DD611B0" w:tentative="1">
      <w:start w:val="1"/>
      <w:numFmt w:val="bullet"/>
      <w:lvlText w:val="•"/>
      <w:lvlJc w:val="left"/>
      <w:pPr>
        <w:tabs>
          <w:tab w:val="num" w:pos="4320"/>
        </w:tabs>
        <w:ind w:left="4320" w:hanging="360"/>
      </w:pPr>
      <w:rPr>
        <w:rFonts w:ascii="Arial" w:hAnsi="Arial" w:hint="default"/>
      </w:rPr>
    </w:lvl>
    <w:lvl w:ilvl="6" w:tplc="06507B1E" w:tentative="1">
      <w:start w:val="1"/>
      <w:numFmt w:val="bullet"/>
      <w:lvlText w:val="•"/>
      <w:lvlJc w:val="left"/>
      <w:pPr>
        <w:tabs>
          <w:tab w:val="num" w:pos="5040"/>
        </w:tabs>
        <w:ind w:left="5040" w:hanging="360"/>
      </w:pPr>
      <w:rPr>
        <w:rFonts w:ascii="Arial" w:hAnsi="Arial" w:hint="default"/>
      </w:rPr>
    </w:lvl>
    <w:lvl w:ilvl="7" w:tplc="B9048680" w:tentative="1">
      <w:start w:val="1"/>
      <w:numFmt w:val="bullet"/>
      <w:lvlText w:val="•"/>
      <w:lvlJc w:val="left"/>
      <w:pPr>
        <w:tabs>
          <w:tab w:val="num" w:pos="5760"/>
        </w:tabs>
        <w:ind w:left="5760" w:hanging="360"/>
      </w:pPr>
      <w:rPr>
        <w:rFonts w:ascii="Arial" w:hAnsi="Arial" w:hint="default"/>
      </w:rPr>
    </w:lvl>
    <w:lvl w:ilvl="8" w:tplc="559CB156" w:tentative="1">
      <w:start w:val="1"/>
      <w:numFmt w:val="bullet"/>
      <w:lvlText w:val="•"/>
      <w:lvlJc w:val="left"/>
      <w:pPr>
        <w:tabs>
          <w:tab w:val="num" w:pos="6480"/>
        </w:tabs>
        <w:ind w:left="6480" w:hanging="360"/>
      </w:pPr>
      <w:rPr>
        <w:rFonts w:ascii="Arial" w:hAnsi="Arial" w:hint="default"/>
      </w:rPr>
    </w:lvl>
  </w:abstractNum>
  <w:abstractNum w:abstractNumId="21">
    <w:nsid w:val="6D040D12"/>
    <w:multiLevelType w:val="hybridMultilevel"/>
    <w:tmpl w:val="A1EC682C"/>
    <w:lvl w:ilvl="0" w:tplc="3398C28A">
      <w:start w:val="6"/>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D6A0EA3"/>
    <w:multiLevelType w:val="hybridMultilevel"/>
    <w:tmpl w:val="8E3AB200"/>
    <w:lvl w:ilvl="0" w:tplc="5C6E44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nsid w:val="7D77096A"/>
    <w:multiLevelType w:val="hybridMultilevel"/>
    <w:tmpl w:val="8F449A44"/>
    <w:lvl w:ilvl="0" w:tplc="ACCA5090">
      <w:start w:val="1"/>
      <w:numFmt w:val="bullet"/>
      <w:lvlText w:val="•"/>
      <w:lvlJc w:val="left"/>
      <w:pPr>
        <w:tabs>
          <w:tab w:val="num" w:pos="720"/>
        </w:tabs>
        <w:ind w:left="720" w:hanging="360"/>
      </w:pPr>
      <w:rPr>
        <w:rFonts w:ascii="Arial" w:hAnsi="Arial" w:hint="default"/>
      </w:rPr>
    </w:lvl>
    <w:lvl w:ilvl="1" w:tplc="202C9DA6" w:tentative="1">
      <w:start w:val="1"/>
      <w:numFmt w:val="bullet"/>
      <w:lvlText w:val="•"/>
      <w:lvlJc w:val="left"/>
      <w:pPr>
        <w:tabs>
          <w:tab w:val="num" w:pos="1440"/>
        </w:tabs>
        <w:ind w:left="1440" w:hanging="360"/>
      </w:pPr>
      <w:rPr>
        <w:rFonts w:ascii="Arial" w:hAnsi="Arial" w:hint="default"/>
      </w:rPr>
    </w:lvl>
    <w:lvl w:ilvl="2" w:tplc="4FCA6B14" w:tentative="1">
      <w:start w:val="1"/>
      <w:numFmt w:val="bullet"/>
      <w:lvlText w:val="•"/>
      <w:lvlJc w:val="left"/>
      <w:pPr>
        <w:tabs>
          <w:tab w:val="num" w:pos="2160"/>
        </w:tabs>
        <w:ind w:left="2160" w:hanging="360"/>
      </w:pPr>
      <w:rPr>
        <w:rFonts w:ascii="Arial" w:hAnsi="Arial" w:hint="default"/>
      </w:rPr>
    </w:lvl>
    <w:lvl w:ilvl="3" w:tplc="80968F3C" w:tentative="1">
      <w:start w:val="1"/>
      <w:numFmt w:val="bullet"/>
      <w:lvlText w:val="•"/>
      <w:lvlJc w:val="left"/>
      <w:pPr>
        <w:tabs>
          <w:tab w:val="num" w:pos="2880"/>
        </w:tabs>
        <w:ind w:left="2880" w:hanging="360"/>
      </w:pPr>
      <w:rPr>
        <w:rFonts w:ascii="Arial" w:hAnsi="Arial" w:hint="default"/>
      </w:rPr>
    </w:lvl>
    <w:lvl w:ilvl="4" w:tplc="735C04B4" w:tentative="1">
      <w:start w:val="1"/>
      <w:numFmt w:val="bullet"/>
      <w:lvlText w:val="•"/>
      <w:lvlJc w:val="left"/>
      <w:pPr>
        <w:tabs>
          <w:tab w:val="num" w:pos="3600"/>
        </w:tabs>
        <w:ind w:left="3600" w:hanging="360"/>
      </w:pPr>
      <w:rPr>
        <w:rFonts w:ascii="Arial" w:hAnsi="Arial" w:hint="default"/>
      </w:rPr>
    </w:lvl>
    <w:lvl w:ilvl="5" w:tplc="D53048E4" w:tentative="1">
      <w:start w:val="1"/>
      <w:numFmt w:val="bullet"/>
      <w:lvlText w:val="•"/>
      <w:lvlJc w:val="left"/>
      <w:pPr>
        <w:tabs>
          <w:tab w:val="num" w:pos="4320"/>
        </w:tabs>
        <w:ind w:left="4320" w:hanging="360"/>
      </w:pPr>
      <w:rPr>
        <w:rFonts w:ascii="Arial" w:hAnsi="Arial" w:hint="default"/>
      </w:rPr>
    </w:lvl>
    <w:lvl w:ilvl="6" w:tplc="E2A0B826" w:tentative="1">
      <w:start w:val="1"/>
      <w:numFmt w:val="bullet"/>
      <w:lvlText w:val="•"/>
      <w:lvlJc w:val="left"/>
      <w:pPr>
        <w:tabs>
          <w:tab w:val="num" w:pos="5040"/>
        </w:tabs>
        <w:ind w:left="5040" w:hanging="360"/>
      </w:pPr>
      <w:rPr>
        <w:rFonts w:ascii="Arial" w:hAnsi="Arial" w:hint="default"/>
      </w:rPr>
    </w:lvl>
    <w:lvl w:ilvl="7" w:tplc="021AF1EC" w:tentative="1">
      <w:start w:val="1"/>
      <w:numFmt w:val="bullet"/>
      <w:lvlText w:val="•"/>
      <w:lvlJc w:val="left"/>
      <w:pPr>
        <w:tabs>
          <w:tab w:val="num" w:pos="5760"/>
        </w:tabs>
        <w:ind w:left="5760" w:hanging="360"/>
      </w:pPr>
      <w:rPr>
        <w:rFonts w:ascii="Arial" w:hAnsi="Arial" w:hint="default"/>
      </w:rPr>
    </w:lvl>
    <w:lvl w:ilvl="8" w:tplc="76760F6E" w:tentative="1">
      <w:start w:val="1"/>
      <w:numFmt w:val="bullet"/>
      <w:lvlText w:val="•"/>
      <w:lvlJc w:val="left"/>
      <w:pPr>
        <w:tabs>
          <w:tab w:val="num" w:pos="6480"/>
        </w:tabs>
        <w:ind w:left="6480" w:hanging="360"/>
      </w:pPr>
      <w:rPr>
        <w:rFonts w:ascii="Arial" w:hAnsi="Arial" w:hint="default"/>
      </w:rPr>
    </w:lvl>
  </w:abstractNum>
  <w:abstractNum w:abstractNumId="24">
    <w:nsid w:val="7FDD1742"/>
    <w:multiLevelType w:val="multilevel"/>
    <w:tmpl w:val="DAAC8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4"/>
  </w:num>
  <w:num w:numId="3">
    <w:abstractNumId w:val="0"/>
  </w:num>
  <w:num w:numId="4">
    <w:abstractNumId w:val="18"/>
  </w:num>
  <w:num w:numId="5">
    <w:abstractNumId w:val="19"/>
  </w:num>
  <w:num w:numId="6">
    <w:abstractNumId w:val="20"/>
  </w:num>
  <w:num w:numId="7">
    <w:abstractNumId w:val="11"/>
  </w:num>
  <w:num w:numId="8">
    <w:abstractNumId w:val="23"/>
  </w:num>
  <w:num w:numId="9">
    <w:abstractNumId w:val="9"/>
  </w:num>
  <w:num w:numId="10">
    <w:abstractNumId w:val="10"/>
  </w:num>
  <w:num w:numId="11">
    <w:abstractNumId w:val="15"/>
  </w:num>
  <w:num w:numId="12">
    <w:abstractNumId w:val="6"/>
  </w:num>
  <w:num w:numId="13">
    <w:abstractNumId w:val="16"/>
  </w:num>
  <w:num w:numId="14">
    <w:abstractNumId w:val="13"/>
  </w:num>
  <w:num w:numId="15">
    <w:abstractNumId w:val="2"/>
  </w:num>
  <w:num w:numId="16">
    <w:abstractNumId w:val="3"/>
  </w:num>
  <w:num w:numId="17">
    <w:abstractNumId w:val="14"/>
  </w:num>
  <w:num w:numId="18">
    <w:abstractNumId w:val="8"/>
  </w:num>
  <w:num w:numId="19">
    <w:abstractNumId w:val="5"/>
  </w:num>
  <w:num w:numId="20">
    <w:abstractNumId w:val="7"/>
  </w:num>
  <w:num w:numId="21">
    <w:abstractNumId w:val="12"/>
  </w:num>
  <w:num w:numId="22">
    <w:abstractNumId w:val="17"/>
  </w:num>
  <w:num w:numId="23">
    <w:abstractNumId w:val="21"/>
  </w:num>
  <w:num w:numId="24">
    <w:abstractNumId w:val="22"/>
  </w:num>
  <w:num w:numId="25">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841AB"/>
    <w:rsid w:val="00001677"/>
    <w:rsid w:val="0000418B"/>
    <w:rsid w:val="00024A91"/>
    <w:rsid w:val="0003239F"/>
    <w:rsid w:val="000372BD"/>
    <w:rsid w:val="000376ED"/>
    <w:rsid w:val="000516E8"/>
    <w:rsid w:val="00066ADF"/>
    <w:rsid w:val="00067BD4"/>
    <w:rsid w:val="0007480C"/>
    <w:rsid w:val="00075EA8"/>
    <w:rsid w:val="00080080"/>
    <w:rsid w:val="00090042"/>
    <w:rsid w:val="00096F5D"/>
    <w:rsid w:val="000A5A7E"/>
    <w:rsid w:val="000A7A8F"/>
    <w:rsid w:val="000B1FC7"/>
    <w:rsid w:val="000B6FE0"/>
    <w:rsid w:val="000C1708"/>
    <w:rsid w:val="000C2574"/>
    <w:rsid w:val="000C25F4"/>
    <w:rsid w:val="000C59B3"/>
    <w:rsid w:val="000E1AEE"/>
    <w:rsid w:val="000E3506"/>
    <w:rsid w:val="000F1D4E"/>
    <w:rsid w:val="000F1E0A"/>
    <w:rsid w:val="000F5F4E"/>
    <w:rsid w:val="00114DDE"/>
    <w:rsid w:val="00125A3B"/>
    <w:rsid w:val="001274E0"/>
    <w:rsid w:val="00142FD4"/>
    <w:rsid w:val="00143B1B"/>
    <w:rsid w:val="00150774"/>
    <w:rsid w:val="00162CDA"/>
    <w:rsid w:val="00165F13"/>
    <w:rsid w:val="0018146C"/>
    <w:rsid w:val="00196A47"/>
    <w:rsid w:val="001A6EC5"/>
    <w:rsid w:val="001B3785"/>
    <w:rsid w:val="001B396B"/>
    <w:rsid w:val="001B628E"/>
    <w:rsid w:val="001B73EE"/>
    <w:rsid w:val="001C4503"/>
    <w:rsid w:val="001E366A"/>
    <w:rsid w:val="002008FF"/>
    <w:rsid w:val="002016C9"/>
    <w:rsid w:val="0020173D"/>
    <w:rsid w:val="00203DFC"/>
    <w:rsid w:val="002216DD"/>
    <w:rsid w:val="00222509"/>
    <w:rsid w:val="0024126A"/>
    <w:rsid w:val="00243285"/>
    <w:rsid w:val="002454D5"/>
    <w:rsid w:val="00261279"/>
    <w:rsid w:val="002758C3"/>
    <w:rsid w:val="002761BE"/>
    <w:rsid w:val="00286846"/>
    <w:rsid w:val="00294316"/>
    <w:rsid w:val="002A0F47"/>
    <w:rsid w:val="002A2E6B"/>
    <w:rsid w:val="002D67B1"/>
    <w:rsid w:val="002E4DD1"/>
    <w:rsid w:val="002E6CE2"/>
    <w:rsid w:val="002F0B76"/>
    <w:rsid w:val="002F3051"/>
    <w:rsid w:val="002F7E33"/>
    <w:rsid w:val="0030459B"/>
    <w:rsid w:val="00315C95"/>
    <w:rsid w:val="003268D3"/>
    <w:rsid w:val="00326974"/>
    <w:rsid w:val="00331209"/>
    <w:rsid w:val="0033369F"/>
    <w:rsid w:val="003340E0"/>
    <w:rsid w:val="00342348"/>
    <w:rsid w:val="00343243"/>
    <w:rsid w:val="00351CDE"/>
    <w:rsid w:val="00354188"/>
    <w:rsid w:val="00385BF1"/>
    <w:rsid w:val="00386B9C"/>
    <w:rsid w:val="00394BBF"/>
    <w:rsid w:val="003A302D"/>
    <w:rsid w:val="003A3560"/>
    <w:rsid w:val="003A3A0A"/>
    <w:rsid w:val="003B0F2B"/>
    <w:rsid w:val="003C1E31"/>
    <w:rsid w:val="003C6FBE"/>
    <w:rsid w:val="003D5361"/>
    <w:rsid w:val="003D62DF"/>
    <w:rsid w:val="003F5F22"/>
    <w:rsid w:val="004013FA"/>
    <w:rsid w:val="00401593"/>
    <w:rsid w:val="00404478"/>
    <w:rsid w:val="0040796F"/>
    <w:rsid w:val="004147FF"/>
    <w:rsid w:val="00435044"/>
    <w:rsid w:val="00435E7A"/>
    <w:rsid w:val="004379C9"/>
    <w:rsid w:val="0044274B"/>
    <w:rsid w:val="00443A08"/>
    <w:rsid w:val="00452DFB"/>
    <w:rsid w:val="004551EB"/>
    <w:rsid w:val="00455F76"/>
    <w:rsid w:val="00456BE5"/>
    <w:rsid w:val="004571D9"/>
    <w:rsid w:val="00474B5A"/>
    <w:rsid w:val="004835A2"/>
    <w:rsid w:val="004A6C02"/>
    <w:rsid w:val="004B280D"/>
    <w:rsid w:val="004B6403"/>
    <w:rsid w:val="004C25CF"/>
    <w:rsid w:val="004D1762"/>
    <w:rsid w:val="004D490D"/>
    <w:rsid w:val="004E7DD2"/>
    <w:rsid w:val="004F1124"/>
    <w:rsid w:val="004F4ADA"/>
    <w:rsid w:val="0050539D"/>
    <w:rsid w:val="00515DD5"/>
    <w:rsid w:val="00523F98"/>
    <w:rsid w:val="005365BC"/>
    <w:rsid w:val="0054473D"/>
    <w:rsid w:val="00547BCD"/>
    <w:rsid w:val="00556AD3"/>
    <w:rsid w:val="00566667"/>
    <w:rsid w:val="00566F69"/>
    <w:rsid w:val="0057435F"/>
    <w:rsid w:val="00575C9E"/>
    <w:rsid w:val="00583DEE"/>
    <w:rsid w:val="00595E5B"/>
    <w:rsid w:val="00596037"/>
    <w:rsid w:val="0059722C"/>
    <w:rsid w:val="005A08A9"/>
    <w:rsid w:val="005A10CF"/>
    <w:rsid w:val="005B61A0"/>
    <w:rsid w:val="005E5A2E"/>
    <w:rsid w:val="005E7384"/>
    <w:rsid w:val="005F52FF"/>
    <w:rsid w:val="00607566"/>
    <w:rsid w:val="00610B74"/>
    <w:rsid w:val="00620531"/>
    <w:rsid w:val="006317D8"/>
    <w:rsid w:val="006319AC"/>
    <w:rsid w:val="0063755C"/>
    <w:rsid w:val="00640FCE"/>
    <w:rsid w:val="0065365E"/>
    <w:rsid w:val="00660602"/>
    <w:rsid w:val="00662705"/>
    <w:rsid w:val="006728B0"/>
    <w:rsid w:val="00677786"/>
    <w:rsid w:val="006778DF"/>
    <w:rsid w:val="00684D26"/>
    <w:rsid w:val="006926E0"/>
    <w:rsid w:val="00696215"/>
    <w:rsid w:val="006962D3"/>
    <w:rsid w:val="006A0D5E"/>
    <w:rsid w:val="006A7F40"/>
    <w:rsid w:val="006C2173"/>
    <w:rsid w:val="006C5B3E"/>
    <w:rsid w:val="006C67DA"/>
    <w:rsid w:val="006D50F0"/>
    <w:rsid w:val="006D5AFC"/>
    <w:rsid w:val="006E0D39"/>
    <w:rsid w:val="006E2839"/>
    <w:rsid w:val="006E5B13"/>
    <w:rsid w:val="006E6511"/>
    <w:rsid w:val="006F3354"/>
    <w:rsid w:val="006F487D"/>
    <w:rsid w:val="007015C0"/>
    <w:rsid w:val="00725F68"/>
    <w:rsid w:val="00726D27"/>
    <w:rsid w:val="00727A2C"/>
    <w:rsid w:val="00727D7B"/>
    <w:rsid w:val="00730685"/>
    <w:rsid w:val="007350CE"/>
    <w:rsid w:val="00735EDA"/>
    <w:rsid w:val="007451DF"/>
    <w:rsid w:val="0075173B"/>
    <w:rsid w:val="00757265"/>
    <w:rsid w:val="007614AC"/>
    <w:rsid w:val="00765372"/>
    <w:rsid w:val="007661A1"/>
    <w:rsid w:val="007915EE"/>
    <w:rsid w:val="00793776"/>
    <w:rsid w:val="007977E2"/>
    <w:rsid w:val="007A4EE8"/>
    <w:rsid w:val="007B4111"/>
    <w:rsid w:val="007C6469"/>
    <w:rsid w:val="007D033C"/>
    <w:rsid w:val="007D71B4"/>
    <w:rsid w:val="007E0C56"/>
    <w:rsid w:val="007E2905"/>
    <w:rsid w:val="007F100E"/>
    <w:rsid w:val="007F1905"/>
    <w:rsid w:val="007F383C"/>
    <w:rsid w:val="007F45E5"/>
    <w:rsid w:val="007F72B3"/>
    <w:rsid w:val="008068DD"/>
    <w:rsid w:val="008134E0"/>
    <w:rsid w:val="00821184"/>
    <w:rsid w:val="00822BC0"/>
    <w:rsid w:val="00851D25"/>
    <w:rsid w:val="00853B7B"/>
    <w:rsid w:val="008578A7"/>
    <w:rsid w:val="008656EB"/>
    <w:rsid w:val="00871646"/>
    <w:rsid w:val="00883EC6"/>
    <w:rsid w:val="0089295E"/>
    <w:rsid w:val="008A3A48"/>
    <w:rsid w:val="008A4129"/>
    <w:rsid w:val="008B2975"/>
    <w:rsid w:val="008E0B39"/>
    <w:rsid w:val="008E0D05"/>
    <w:rsid w:val="008E25FC"/>
    <w:rsid w:val="008E3FFD"/>
    <w:rsid w:val="008E4E82"/>
    <w:rsid w:val="008E7FBD"/>
    <w:rsid w:val="008F35FC"/>
    <w:rsid w:val="008F3AB3"/>
    <w:rsid w:val="009170DC"/>
    <w:rsid w:val="00921B2A"/>
    <w:rsid w:val="00940E26"/>
    <w:rsid w:val="00942318"/>
    <w:rsid w:val="009433FD"/>
    <w:rsid w:val="00947FC7"/>
    <w:rsid w:val="00952BB7"/>
    <w:rsid w:val="00955B35"/>
    <w:rsid w:val="00980691"/>
    <w:rsid w:val="00986905"/>
    <w:rsid w:val="00992A69"/>
    <w:rsid w:val="009A1A01"/>
    <w:rsid w:val="009A79F3"/>
    <w:rsid w:val="009B0210"/>
    <w:rsid w:val="009B0493"/>
    <w:rsid w:val="009B2DED"/>
    <w:rsid w:val="009B4EB6"/>
    <w:rsid w:val="009D757B"/>
    <w:rsid w:val="009F5D8E"/>
    <w:rsid w:val="00A17AED"/>
    <w:rsid w:val="00A30833"/>
    <w:rsid w:val="00A338D7"/>
    <w:rsid w:val="00A42980"/>
    <w:rsid w:val="00A50B93"/>
    <w:rsid w:val="00A51678"/>
    <w:rsid w:val="00A65782"/>
    <w:rsid w:val="00A659BF"/>
    <w:rsid w:val="00A72F85"/>
    <w:rsid w:val="00A746AA"/>
    <w:rsid w:val="00A829D2"/>
    <w:rsid w:val="00A865AE"/>
    <w:rsid w:val="00A87CDC"/>
    <w:rsid w:val="00AA1CF8"/>
    <w:rsid w:val="00AA219E"/>
    <w:rsid w:val="00AB09F3"/>
    <w:rsid w:val="00AC42F1"/>
    <w:rsid w:val="00AD0C8E"/>
    <w:rsid w:val="00AD5529"/>
    <w:rsid w:val="00AD630A"/>
    <w:rsid w:val="00AE12C0"/>
    <w:rsid w:val="00AF185A"/>
    <w:rsid w:val="00AF468E"/>
    <w:rsid w:val="00B0068E"/>
    <w:rsid w:val="00B01E89"/>
    <w:rsid w:val="00B1504E"/>
    <w:rsid w:val="00B33FAD"/>
    <w:rsid w:val="00B4487E"/>
    <w:rsid w:val="00B560B4"/>
    <w:rsid w:val="00B62EAC"/>
    <w:rsid w:val="00B64EF9"/>
    <w:rsid w:val="00B6731E"/>
    <w:rsid w:val="00B67B9B"/>
    <w:rsid w:val="00B71225"/>
    <w:rsid w:val="00B73AC8"/>
    <w:rsid w:val="00B76EE3"/>
    <w:rsid w:val="00B80230"/>
    <w:rsid w:val="00B81026"/>
    <w:rsid w:val="00B8214D"/>
    <w:rsid w:val="00B854BB"/>
    <w:rsid w:val="00B94523"/>
    <w:rsid w:val="00BA562E"/>
    <w:rsid w:val="00BB45F1"/>
    <w:rsid w:val="00BB54A8"/>
    <w:rsid w:val="00BD0E0C"/>
    <w:rsid w:val="00BD1C17"/>
    <w:rsid w:val="00BE0580"/>
    <w:rsid w:val="00BF0A6B"/>
    <w:rsid w:val="00BF1BBE"/>
    <w:rsid w:val="00BF3A16"/>
    <w:rsid w:val="00BF61B2"/>
    <w:rsid w:val="00BF61DA"/>
    <w:rsid w:val="00C300F1"/>
    <w:rsid w:val="00C32732"/>
    <w:rsid w:val="00C374A1"/>
    <w:rsid w:val="00C42343"/>
    <w:rsid w:val="00C51E39"/>
    <w:rsid w:val="00C81246"/>
    <w:rsid w:val="00C82A4E"/>
    <w:rsid w:val="00C84EE4"/>
    <w:rsid w:val="00C96055"/>
    <w:rsid w:val="00CA320B"/>
    <w:rsid w:val="00CA47FE"/>
    <w:rsid w:val="00CA658E"/>
    <w:rsid w:val="00CA7983"/>
    <w:rsid w:val="00CB3435"/>
    <w:rsid w:val="00CB5FEF"/>
    <w:rsid w:val="00CC1F2F"/>
    <w:rsid w:val="00CC5576"/>
    <w:rsid w:val="00CC5C46"/>
    <w:rsid w:val="00CD371B"/>
    <w:rsid w:val="00CD4E1B"/>
    <w:rsid w:val="00CF003A"/>
    <w:rsid w:val="00CF14C4"/>
    <w:rsid w:val="00CF24D1"/>
    <w:rsid w:val="00D11CF1"/>
    <w:rsid w:val="00D15A54"/>
    <w:rsid w:val="00D218E3"/>
    <w:rsid w:val="00D348C5"/>
    <w:rsid w:val="00D40B59"/>
    <w:rsid w:val="00D43FDC"/>
    <w:rsid w:val="00D47E2C"/>
    <w:rsid w:val="00D57FB0"/>
    <w:rsid w:val="00D76FCE"/>
    <w:rsid w:val="00D8407A"/>
    <w:rsid w:val="00D93D5E"/>
    <w:rsid w:val="00DB31D3"/>
    <w:rsid w:val="00DB40F4"/>
    <w:rsid w:val="00DC3EDD"/>
    <w:rsid w:val="00DD7AA0"/>
    <w:rsid w:val="00DF2A25"/>
    <w:rsid w:val="00DF37F7"/>
    <w:rsid w:val="00E12CE7"/>
    <w:rsid w:val="00E22360"/>
    <w:rsid w:val="00E32820"/>
    <w:rsid w:val="00E363C7"/>
    <w:rsid w:val="00E426D4"/>
    <w:rsid w:val="00E56C73"/>
    <w:rsid w:val="00E73AD4"/>
    <w:rsid w:val="00E77809"/>
    <w:rsid w:val="00E820BF"/>
    <w:rsid w:val="00E841AB"/>
    <w:rsid w:val="00E87A4F"/>
    <w:rsid w:val="00E92897"/>
    <w:rsid w:val="00E93684"/>
    <w:rsid w:val="00EA7AEE"/>
    <w:rsid w:val="00EC3ADE"/>
    <w:rsid w:val="00EC7225"/>
    <w:rsid w:val="00ED1112"/>
    <w:rsid w:val="00ED1DDA"/>
    <w:rsid w:val="00EF6B40"/>
    <w:rsid w:val="00F06D90"/>
    <w:rsid w:val="00F20D09"/>
    <w:rsid w:val="00F274AC"/>
    <w:rsid w:val="00F33F11"/>
    <w:rsid w:val="00F5269B"/>
    <w:rsid w:val="00F5666B"/>
    <w:rsid w:val="00F57FF1"/>
    <w:rsid w:val="00F6074C"/>
    <w:rsid w:val="00F651C7"/>
    <w:rsid w:val="00F76726"/>
    <w:rsid w:val="00F805BC"/>
    <w:rsid w:val="00F875AA"/>
    <w:rsid w:val="00F90B6F"/>
    <w:rsid w:val="00FA1647"/>
    <w:rsid w:val="00FC4E5E"/>
    <w:rsid w:val="00FD7C99"/>
    <w:rsid w:val="00FD7D35"/>
    <w:rsid w:val="00FF56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2C0"/>
    <w:pPr>
      <w:spacing w:after="0" w:line="240" w:lineRule="auto"/>
    </w:pPr>
    <w:rPr>
      <w:rFonts w:ascii="Calibri" w:eastAsia="Calibri" w:hAnsi="Calibri" w:cs="Arial"/>
      <w:sz w:val="20"/>
      <w:szCs w:val="20"/>
      <w:lang w:eastAsia="ru-RU"/>
    </w:rPr>
  </w:style>
  <w:style w:type="paragraph" w:styleId="1">
    <w:name w:val="heading 1"/>
    <w:basedOn w:val="a"/>
    <w:next w:val="a"/>
    <w:link w:val="10"/>
    <w:uiPriority w:val="9"/>
    <w:qFormat/>
    <w:rsid w:val="00E841AB"/>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E841AB"/>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24328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4328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B81026"/>
    <w:rPr>
      <w:i/>
      <w:iCs/>
    </w:rPr>
  </w:style>
  <w:style w:type="character" w:customStyle="1" w:styleId="10">
    <w:name w:val="Заголовок 1 Знак"/>
    <w:basedOn w:val="a0"/>
    <w:link w:val="1"/>
    <w:uiPriority w:val="9"/>
    <w:rsid w:val="00E841AB"/>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E841AB"/>
    <w:rPr>
      <w:rFonts w:ascii="Cambria" w:eastAsia="Times New Roman" w:hAnsi="Cambria" w:cs="Times New Roman"/>
      <w:b/>
      <w:bCs/>
      <w:i/>
      <w:iCs/>
      <w:sz w:val="28"/>
      <w:szCs w:val="28"/>
      <w:lang w:eastAsia="ru-RU"/>
    </w:rPr>
  </w:style>
  <w:style w:type="numbering" w:customStyle="1" w:styleId="11">
    <w:name w:val="Нет списка1"/>
    <w:next w:val="a2"/>
    <w:uiPriority w:val="99"/>
    <w:semiHidden/>
    <w:unhideWhenUsed/>
    <w:rsid w:val="00E841AB"/>
  </w:style>
  <w:style w:type="paragraph" w:customStyle="1" w:styleId="1NEW">
    <w:name w:val="Заголовок 1NEW"/>
    <w:basedOn w:val="1"/>
    <w:link w:val="1NEW0"/>
    <w:autoRedefine/>
    <w:qFormat/>
    <w:rsid w:val="00E841AB"/>
    <w:pPr>
      <w:tabs>
        <w:tab w:val="left" w:pos="567"/>
      </w:tabs>
      <w:spacing w:before="0" w:after="0"/>
      <w:jc w:val="center"/>
    </w:pPr>
    <w:rPr>
      <w:rFonts w:ascii="Times New Roman" w:eastAsia="SimSun" w:hAnsi="Times New Roman"/>
      <w:caps/>
      <w:sz w:val="28"/>
      <w:szCs w:val="28"/>
      <w:lang w:bidi="hi-IN"/>
    </w:rPr>
  </w:style>
  <w:style w:type="character" w:customStyle="1" w:styleId="1NEW0">
    <w:name w:val="Заголовок 1NEW Знак"/>
    <w:link w:val="1NEW"/>
    <w:rsid w:val="00E841AB"/>
    <w:rPr>
      <w:rFonts w:ascii="Times New Roman" w:eastAsia="SimSun" w:hAnsi="Times New Roman" w:cs="Times New Roman"/>
      <w:b/>
      <w:bCs/>
      <w:caps/>
      <w:kern w:val="32"/>
      <w:sz w:val="28"/>
      <w:szCs w:val="28"/>
      <w:lang w:bidi="hi-IN"/>
    </w:rPr>
  </w:style>
  <w:style w:type="paragraph" w:customStyle="1" w:styleId="Style19">
    <w:name w:val="Style19"/>
    <w:basedOn w:val="a"/>
    <w:uiPriority w:val="99"/>
    <w:rsid w:val="00E841AB"/>
    <w:pPr>
      <w:widowControl w:val="0"/>
      <w:autoSpaceDE w:val="0"/>
      <w:autoSpaceDN w:val="0"/>
      <w:adjustRightInd w:val="0"/>
      <w:spacing w:line="480" w:lineRule="exact"/>
      <w:ind w:firstLine="686"/>
      <w:jc w:val="both"/>
    </w:pPr>
    <w:rPr>
      <w:rFonts w:ascii="Times New Roman" w:eastAsia="Times New Roman" w:hAnsi="Times New Roman" w:cs="Times New Roman"/>
      <w:sz w:val="24"/>
      <w:szCs w:val="24"/>
    </w:rPr>
  </w:style>
  <w:style w:type="paragraph" w:customStyle="1" w:styleId="New">
    <w:name w:val="Обычный New"/>
    <w:basedOn w:val="a"/>
    <w:link w:val="New0"/>
    <w:autoRedefine/>
    <w:qFormat/>
    <w:rsid w:val="00E841AB"/>
    <w:pPr>
      <w:tabs>
        <w:tab w:val="left" w:pos="567"/>
        <w:tab w:val="left" w:pos="709"/>
      </w:tabs>
      <w:autoSpaceDE w:val="0"/>
      <w:autoSpaceDN w:val="0"/>
      <w:adjustRightInd w:val="0"/>
      <w:spacing w:line="360" w:lineRule="auto"/>
      <w:ind w:left="5103"/>
      <w:jc w:val="center"/>
    </w:pPr>
    <w:rPr>
      <w:rFonts w:ascii="Times New Roman" w:eastAsia="SimSun" w:hAnsi="Times New Roman" w:cs="Times New Roman"/>
      <w:b/>
      <w:bCs/>
      <w:color w:val="000000"/>
      <w:sz w:val="32"/>
      <w:szCs w:val="32"/>
    </w:rPr>
  </w:style>
  <w:style w:type="character" w:customStyle="1" w:styleId="New0">
    <w:name w:val="Обычный New Знак"/>
    <w:link w:val="New"/>
    <w:rsid w:val="00E841AB"/>
    <w:rPr>
      <w:rFonts w:ascii="Times New Roman" w:eastAsia="SimSun" w:hAnsi="Times New Roman" w:cs="Times New Roman"/>
      <w:b/>
      <w:bCs/>
      <w:color w:val="000000"/>
      <w:sz w:val="32"/>
      <w:szCs w:val="32"/>
    </w:rPr>
  </w:style>
  <w:style w:type="paragraph" w:customStyle="1" w:styleId="21">
    <w:name w:val="Заг 2"/>
    <w:basedOn w:val="12"/>
    <w:link w:val="22"/>
    <w:qFormat/>
    <w:rsid w:val="00AE12C0"/>
  </w:style>
  <w:style w:type="table" w:styleId="a4">
    <w:name w:val="Table Grid"/>
    <w:basedOn w:val="a1"/>
    <w:uiPriority w:val="59"/>
    <w:rsid w:val="00E841AB"/>
    <w:pPr>
      <w:spacing w:after="0" w:line="240" w:lineRule="auto"/>
    </w:pPr>
    <w:rPr>
      <w:rFonts w:ascii="Calibri" w:eastAsia="Calibri" w:hAnsi="Calibri" w:cs="Arial"/>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2NEw">
    <w:name w:val="Заголовок 2NEw"/>
    <w:basedOn w:val="2"/>
    <w:link w:val="2NEw0"/>
    <w:autoRedefine/>
    <w:uiPriority w:val="99"/>
    <w:qFormat/>
    <w:rsid w:val="00E841AB"/>
    <w:pPr>
      <w:widowControl w:val="0"/>
      <w:suppressAutoHyphens/>
      <w:spacing w:before="0" w:after="0"/>
      <w:jc w:val="center"/>
      <w:outlineLvl w:val="9"/>
    </w:pPr>
    <w:rPr>
      <w:rFonts w:ascii="Times New Roman" w:eastAsia="SimSun" w:hAnsi="Times New Roman"/>
      <w:bCs w:val="0"/>
      <w:i w:val="0"/>
      <w:kern w:val="28"/>
      <w:lang w:eastAsia="hi-IN" w:bidi="hi-IN"/>
    </w:rPr>
  </w:style>
  <w:style w:type="character" w:customStyle="1" w:styleId="2NEw0">
    <w:name w:val="Заголовок 2NEw Знак"/>
    <w:link w:val="2NEw"/>
    <w:uiPriority w:val="99"/>
    <w:rsid w:val="00E841AB"/>
    <w:rPr>
      <w:rFonts w:ascii="Times New Roman" w:eastAsia="SimSun" w:hAnsi="Times New Roman" w:cs="Times New Roman"/>
      <w:b/>
      <w:iCs/>
      <w:kern w:val="28"/>
      <w:sz w:val="28"/>
      <w:szCs w:val="28"/>
      <w:lang w:eastAsia="hi-IN" w:bidi="hi-IN"/>
    </w:rPr>
  </w:style>
  <w:style w:type="paragraph" w:styleId="a5">
    <w:name w:val="header"/>
    <w:basedOn w:val="a"/>
    <w:link w:val="a6"/>
    <w:uiPriority w:val="99"/>
    <w:unhideWhenUsed/>
    <w:rsid w:val="00E841AB"/>
    <w:pPr>
      <w:tabs>
        <w:tab w:val="center" w:pos="4677"/>
        <w:tab w:val="right" w:pos="9355"/>
      </w:tabs>
    </w:pPr>
  </w:style>
  <w:style w:type="character" w:customStyle="1" w:styleId="a6">
    <w:name w:val="Верхний колонтитул Знак"/>
    <w:basedOn w:val="a0"/>
    <w:link w:val="a5"/>
    <w:uiPriority w:val="99"/>
    <w:rsid w:val="00E841AB"/>
    <w:rPr>
      <w:rFonts w:ascii="Calibri" w:eastAsia="Calibri" w:hAnsi="Calibri" w:cs="Arial"/>
      <w:sz w:val="20"/>
      <w:szCs w:val="20"/>
      <w:lang w:eastAsia="ru-RU"/>
    </w:rPr>
  </w:style>
  <w:style w:type="paragraph" w:styleId="a7">
    <w:name w:val="footer"/>
    <w:basedOn w:val="a"/>
    <w:link w:val="a8"/>
    <w:uiPriority w:val="99"/>
    <w:unhideWhenUsed/>
    <w:rsid w:val="00E841AB"/>
    <w:pPr>
      <w:tabs>
        <w:tab w:val="center" w:pos="4677"/>
        <w:tab w:val="right" w:pos="9355"/>
      </w:tabs>
    </w:pPr>
  </w:style>
  <w:style w:type="character" w:customStyle="1" w:styleId="a8">
    <w:name w:val="Нижний колонтитул Знак"/>
    <w:basedOn w:val="a0"/>
    <w:link w:val="a7"/>
    <w:uiPriority w:val="99"/>
    <w:rsid w:val="00E841AB"/>
    <w:rPr>
      <w:rFonts w:ascii="Calibri" w:eastAsia="Calibri" w:hAnsi="Calibri" w:cs="Arial"/>
      <w:sz w:val="20"/>
      <w:szCs w:val="20"/>
      <w:lang w:eastAsia="ru-RU"/>
    </w:rPr>
  </w:style>
  <w:style w:type="paragraph" w:customStyle="1" w:styleId="ParagraphStyle">
    <w:name w:val="Paragraph Style"/>
    <w:rsid w:val="00E841AB"/>
    <w:pPr>
      <w:autoSpaceDE w:val="0"/>
      <w:autoSpaceDN w:val="0"/>
      <w:adjustRightInd w:val="0"/>
      <w:spacing w:after="0" w:line="240" w:lineRule="auto"/>
    </w:pPr>
    <w:rPr>
      <w:rFonts w:ascii="Arial" w:eastAsia="Calibri" w:hAnsi="Arial" w:cs="Times New Roman"/>
      <w:b/>
      <w:bCs/>
      <w:color w:val="C00000"/>
      <w:sz w:val="24"/>
      <w:szCs w:val="24"/>
    </w:rPr>
  </w:style>
  <w:style w:type="character" w:styleId="a9">
    <w:name w:val="line number"/>
    <w:basedOn w:val="a0"/>
    <w:uiPriority w:val="99"/>
    <w:semiHidden/>
    <w:unhideWhenUsed/>
    <w:rsid w:val="00E841AB"/>
  </w:style>
  <w:style w:type="paragraph" w:styleId="aa">
    <w:name w:val="Normal (Web)"/>
    <w:basedOn w:val="a"/>
    <w:uiPriority w:val="99"/>
    <w:unhideWhenUsed/>
    <w:rsid w:val="002F3051"/>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a0"/>
    <w:rsid w:val="00E820BF"/>
  </w:style>
  <w:style w:type="character" w:styleId="ab">
    <w:name w:val="Hyperlink"/>
    <w:basedOn w:val="a0"/>
    <w:uiPriority w:val="99"/>
    <w:unhideWhenUsed/>
    <w:rsid w:val="002F0B76"/>
    <w:rPr>
      <w:color w:val="0000FF"/>
      <w:u w:val="single"/>
    </w:rPr>
  </w:style>
  <w:style w:type="character" w:customStyle="1" w:styleId="c8">
    <w:name w:val="c8"/>
    <w:basedOn w:val="a0"/>
    <w:rsid w:val="00821184"/>
  </w:style>
  <w:style w:type="paragraph" w:customStyle="1" w:styleId="c35">
    <w:name w:val="c35"/>
    <w:basedOn w:val="a"/>
    <w:rsid w:val="00821184"/>
    <w:pPr>
      <w:spacing w:before="100" w:beforeAutospacing="1" w:after="100" w:afterAutospacing="1"/>
    </w:pPr>
    <w:rPr>
      <w:rFonts w:ascii="Times New Roman" w:eastAsia="Times New Roman" w:hAnsi="Times New Roman" w:cs="Times New Roman"/>
      <w:sz w:val="24"/>
      <w:szCs w:val="24"/>
    </w:rPr>
  </w:style>
  <w:style w:type="character" w:customStyle="1" w:styleId="c4">
    <w:name w:val="c4"/>
    <w:basedOn w:val="a0"/>
    <w:rsid w:val="00821184"/>
  </w:style>
  <w:style w:type="paragraph" w:customStyle="1" w:styleId="c1">
    <w:name w:val="c1"/>
    <w:basedOn w:val="a"/>
    <w:rsid w:val="00A65782"/>
    <w:pPr>
      <w:spacing w:before="100" w:beforeAutospacing="1" w:after="100" w:afterAutospacing="1"/>
    </w:pPr>
    <w:rPr>
      <w:rFonts w:ascii="Times New Roman" w:eastAsia="Times New Roman" w:hAnsi="Times New Roman" w:cs="Times New Roman"/>
      <w:sz w:val="24"/>
      <w:szCs w:val="24"/>
    </w:rPr>
  </w:style>
  <w:style w:type="character" w:customStyle="1" w:styleId="c0">
    <w:name w:val="c0"/>
    <w:basedOn w:val="a0"/>
    <w:rsid w:val="00A65782"/>
  </w:style>
  <w:style w:type="character" w:customStyle="1" w:styleId="c2">
    <w:name w:val="c2"/>
    <w:basedOn w:val="a0"/>
    <w:rsid w:val="006D5AFC"/>
  </w:style>
  <w:style w:type="paragraph" w:styleId="ac">
    <w:name w:val="List Paragraph"/>
    <w:basedOn w:val="a"/>
    <w:uiPriority w:val="34"/>
    <w:qFormat/>
    <w:rsid w:val="00595E5B"/>
    <w:pPr>
      <w:ind w:left="720"/>
      <w:contextualSpacing/>
    </w:pPr>
  </w:style>
  <w:style w:type="paragraph" w:styleId="ad">
    <w:name w:val="Balloon Text"/>
    <w:basedOn w:val="a"/>
    <w:link w:val="ae"/>
    <w:uiPriority w:val="99"/>
    <w:semiHidden/>
    <w:unhideWhenUsed/>
    <w:rsid w:val="00AE12C0"/>
    <w:rPr>
      <w:rFonts w:ascii="Tahoma" w:hAnsi="Tahoma" w:cs="Tahoma"/>
      <w:sz w:val="16"/>
      <w:szCs w:val="16"/>
    </w:rPr>
  </w:style>
  <w:style w:type="character" w:customStyle="1" w:styleId="ae">
    <w:name w:val="Текст выноски Знак"/>
    <w:basedOn w:val="a0"/>
    <w:link w:val="ad"/>
    <w:uiPriority w:val="99"/>
    <w:semiHidden/>
    <w:rsid w:val="00AE12C0"/>
    <w:rPr>
      <w:rFonts w:ascii="Tahoma" w:eastAsia="Calibri" w:hAnsi="Tahoma" w:cs="Tahoma"/>
      <w:sz w:val="16"/>
      <w:szCs w:val="16"/>
      <w:lang w:eastAsia="ru-RU"/>
    </w:rPr>
  </w:style>
  <w:style w:type="character" w:customStyle="1" w:styleId="30">
    <w:name w:val="Заголовок 3 Знак"/>
    <w:basedOn w:val="a0"/>
    <w:link w:val="3"/>
    <w:uiPriority w:val="9"/>
    <w:semiHidden/>
    <w:rsid w:val="00243285"/>
    <w:rPr>
      <w:rFonts w:asciiTheme="majorHAnsi" w:eastAsiaTheme="majorEastAsia" w:hAnsiTheme="majorHAnsi" w:cstheme="majorBidi"/>
      <w:b/>
      <w:bCs/>
      <w:color w:val="4F81BD" w:themeColor="accent1"/>
      <w:sz w:val="20"/>
      <w:szCs w:val="20"/>
      <w:lang w:eastAsia="ru-RU"/>
    </w:rPr>
  </w:style>
  <w:style w:type="paragraph" w:customStyle="1" w:styleId="12">
    <w:name w:val="Заг 1"/>
    <w:basedOn w:val="1"/>
    <w:link w:val="13"/>
    <w:qFormat/>
    <w:rsid w:val="00AE12C0"/>
    <w:pPr>
      <w:jc w:val="center"/>
    </w:pPr>
    <w:rPr>
      <w:rFonts w:ascii="Times New Roman" w:hAnsi="Times New Roman"/>
      <w:sz w:val="28"/>
    </w:rPr>
  </w:style>
  <w:style w:type="character" w:customStyle="1" w:styleId="13">
    <w:name w:val="Заг 1 Знак"/>
    <w:basedOn w:val="10"/>
    <w:link w:val="12"/>
    <w:rsid w:val="00AE12C0"/>
    <w:rPr>
      <w:rFonts w:ascii="Times New Roman" w:eastAsia="Times New Roman" w:hAnsi="Times New Roman" w:cs="Times New Roman"/>
      <w:b/>
      <w:bCs/>
      <w:kern w:val="32"/>
      <w:sz w:val="28"/>
      <w:szCs w:val="32"/>
      <w:lang w:eastAsia="ru-RU"/>
    </w:rPr>
  </w:style>
  <w:style w:type="character" w:customStyle="1" w:styleId="22">
    <w:name w:val="Заг 2 Знак"/>
    <w:basedOn w:val="13"/>
    <w:link w:val="21"/>
    <w:rsid w:val="00AE12C0"/>
    <w:rPr>
      <w:rFonts w:ascii="Times New Roman" w:eastAsia="Times New Roman" w:hAnsi="Times New Roman" w:cs="Times New Roman"/>
      <w:b/>
      <w:bCs/>
      <w:kern w:val="32"/>
      <w:sz w:val="28"/>
      <w:szCs w:val="32"/>
      <w:lang w:eastAsia="ru-RU"/>
    </w:rPr>
  </w:style>
  <w:style w:type="paragraph" w:customStyle="1" w:styleId="31">
    <w:name w:val="Заг 3"/>
    <w:basedOn w:val="21"/>
    <w:link w:val="32"/>
    <w:qFormat/>
    <w:rsid w:val="00AE12C0"/>
    <w:rPr>
      <w:sz w:val="24"/>
    </w:rPr>
  </w:style>
  <w:style w:type="character" w:customStyle="1" w:styleId="32">
    <w:name w:val="Заг 3 Знак"/>
    <w:basedOn w:val="22"/>
    <w:link w:val="31"/>
    <w:rsid w:val="00AE12C0"/>
    <w:rPr>
      <w:rFonts w:ascii="Times New Roman" w:eastAsia="Times New Roman" w:hAnsi="Times New Roman" w:cs="Times New Roman"/>
      <w:b/>
      <w:bCs/>
      <w:kern w:val="32"/>
      <w:sz w:val="24"/>
      <w:szCs w:val="32"/>
      <w:lang w:eastAsia="ru-RU"/>
    </w:rPr>
  </w:style>
  <w:style w:type="paragraph" w:customStyle="1" w:styleId="41">
    <w:name w:val="Заг 4"/>
    <w:basedOn w:val="31"/>
    <w:link w:val="42"/>
    <w:qFormat/>
    <w:rsid w:val="00AE12C0"/>
  </w:style>
  <w:style w:type="character" w:customStyle="1" w:styleId="42">
    <w:name w:val="Заг 4 Знак"/>
    <w:basedOn w:val="32"/>
    <w:link w:val="41"/>
    <w:rsid w:val="00AE12C0"/>
    <w:rPr>
      <w:rFonts w:ascii="Times New Roman" w:eastAsia="Times New Roman" w:hAnsi="Times New Roman" w:cs="Times New Roman"/>
      <w:b/>
      <w:bCs/>
      <w:kern w:val="32"/>
      <w:sz w:val="24"/>
      <w:szCs w:val="32"/>
      <w:lang w:eastAsia="ru-RU"/>
    </w:rPr>
  </w:style>
  <w:style w:type="character" w:customStyle="1" w:styleId="40">
    <w:name w:val="Заголовок 4 Знак"/>
    <w:basedOn w:val="a0"/>
    <w:link w:val="4"/>
    <w:uiPriority w:val="9"/>
    <w:semiHidden/>
    <w:rsid w:val="00243285"/>
    <w:rPr>
      <w:rFonts w:asciiTheme="majorHAnsi" w:eastAsiaTheme="majorEastAsia" w:hAnsiTheme="majorHAnsi" w:cstheme="majorBidi"/>
      <w:b/>
      <w:bCs/>
      <w:i/>
      <w:iCs/>
      <w:color w:val="4F81BD" w:themeColor="accent1"/>
      <w:sz w:val="20"/>
      <w:szCs w:val="20"/>
      <w:lang w:eastAsia="ru-RU"/>
    </w:rPr>
  </w:style>
  <w:style w:type="paragraph" w:styleId="14">
    <w:name w:val="toc 1"/>
    <w:basedOn w:val="a"/>
    <w:next w:val="a"/>
    <w:autoRedefine/>
    <w:uiPriority w:val="39"/>
    <w:unhideWhenUsed/>
    <w:rsid w:val="00243285"/>
    <w:pPr>
      <w:spacing w:after="100"/>
    </w:pPr>
  </w:style>
  <w:style w:type="paragraph" w:styleId="23">
    <w:name w:val="toc 2"/>
    <w:basedOn w:val="a"/>
    <w:next w:val="a"/>
    <w:autoRedefine/>
    <w:uiPriority w:val="39"/>
    <w:unhideWhenUsed/>
    <w:rsid w:val="00243285"/>
    <w:pPr>
      <w:spacing w:after="100"/>
      <w:ind w:left="200"/>
    </w:pPr>
  </w:style>
  <w:style w:type="paragraph" w:styleId="33">
    <w:name w:val="toc 3"/>
    <w:basedOn w:val="a"/>
    <w:next w:val="a"/>
    <w:autoRedefine/>
    <w:uiPriority w:val="39"/>
    <w:unhideWhenUsed/>
    <w:rsid w:val="00243285"/>
    <w:pPr>
      <w:spacing w:after="100"/>
      <w:ind w:left="400"/>
    </w:pPr>
  </w:style>
  <w:style w:type="paragraph" w:styleId="43">
    <w:name w:val="toc 4"/>
    <w:basedOn w:val="a"/>
    <w:next w:val="a"/>
    <w:autoRedefine/>
    <w:uiPriority w:val="39"/>
    <w:unhideWhenUsed/>
    <w:rsid w:val="00243285"/>
    <w:pPr>
      <w:spacing w:after="100"/>
      <w:ind w:left="600"/>
    </w:pPr>
  </w:style>
  <w:style w:type="paragraph" w:customStyle="1" w:styleId="ConsNormal">
    <w:name w:val="ConsNormal"/>
    <w:rsid w:val="007D033C"/>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character" w:styleId="af">
    <w:name w:val="Strong"/>
    <w:basedOn w:val="a0"/>
    <w:uiPriority w:val="22"/>
    <w:qFormat/>
    <w:rsid w:val="001274E0"/>
    <w:rPr>
      <w:b/>
      <w:bCs/>
    </w:rPr>
  </w:style>
  <w:style w:type="paragraph" w:customStyle="1" w:styleId="bodytext2">
    <w:name w:val="bodytext2"/>
    <w:basedOn w:val="a"/>
    <w:rsid w:val="001274E0"/>
    <w:pPr>
      <w:spacing w:before="100" w:beforeAutospacing="1" w:after="100" w:afterAutospacing="1"/>
    </w:pPr>
    <w:rPr>
      <w:rFonts w:ascii="Times New Roman" w:eastAsia="Times New Roman" w:hAnsi="Times New Roman" w:cs="Times New Roman"/>
      <w:sz w:val="24"/>
      <w:szCs w:val="24"/>
    </w:rPr>
  </w:style>
  <w:style w:type="character" w:customStyle="1" w:styleId="af0">
    <w:name w:val="Основной текст_"/>
    <w:basedOn w:val="a0"/>
    <w:link w:val="15"/>
    <w:rsid w:val="00547BCD"/>
    <w:rPr>
      <w:rFonts w:ascii="Century Schoolbook" w:eastAsia="Century Schoolbook" w:hAnsi="Century Schoolbook" w:cs="Century Schoolbook"/>
      <w:i/>
      <w:iCs/>
      <w:spacing w:val="2"/>
      <w:sz w:val="19"/>
      <w:szCs w:val="19"/>
      <w:shd w:val="clear" w:color="auto" w:fill="FFFFFF"/>
    </w:rPr>
  </w:style>
  <w:style w:type="paragraph" w:customStyle="1" w:styleId="15">
    <w:name w:val="Основной текст1"/>
    <w:basedOn w:val="a"/>
    <w:link w:val="af0"/>
    <w:rsid w:val="00547BCD"/>
    <w:pPr>
      <w:widowControl w:val="0"/>
      <w:shd w:val="clear" w:color="auto" w:fill="FFFFFF"/>
      <w:spacing w:before="360" w:after="240" w:line="0" w:lineRule="atLeast"/>
      <w:ind w:hanging="340"/>
    </w:pPr>
    <w:rPr>
      <w:rFonts w:ascii="Century Schoolbook" w:eastAsia="Century Schoolbook" w:hAnsi="Century Schoolbook" w:cs="Century Schoolbook"/>
      <w:i/>
      <w:iCs/>
      <w:spacing w:val="2"/>
      <w:sz w:val="19"/>
      <w:szCs w:val="19"/>
      <w:lang w:eastAsia="en-US"/>
    </w:rPr>
  </w:style>
  <w:style w:type="paragraph" w:customStyle="1" w:styleId="Default">
    <w:name w:val="Default"/>
    <w:rsid w:val="00FF566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38">
    <w:name w:val="c38"/>
    <w:basedOn w:val="a"/>
    <w:rsid w:val="00261279"/>
    <w:pPr>
      <w:spacing w:before="100" w:beforeAutospacing="1" w:after="100" w:afterAutospacing="1"/>
    </w:pPr>
    <w:rPr>
      <w:rFonts w:ascii="Times New Roman" w:eastAsia="Times New Roman" w:hAnsi="Times New Roman" w:cs="Times New Roman"/>
      <w:sz w:val="24"/>
      <w:szCs w:val="24"/>
    </w:rPr>
  </w:style>
  <w:style w:type="character" w:customStyle="1" w:styleId="c7">
    <w:name w:val="c7"/>
    <w:basedOn w:val="a0"/>
    <w:rsid w:val="00261279"/>
  </w:style>
  <w:style w:type="character" w:customStyle="1" w:styleId="c29">
    <w:name w:val="c29"/>
    <w:basedOn w:val="a0"/>
    <w:rsid w:val="00261279"/>
  </w:style>
  <w:style w:type="paragraph" w:customStyle="1" w:styleId="c9">
    <w:name w:val="c9"/>
    <w:basedOn w:val="a"/>
    <w:rsid w:val="00261279"/>
    <w:pPr>
      <w:spacing w:before="100" w:beforeAutospacing="1" w:after="100" w:afterAutospacing="1"/>
    </w:pPr>
    <w:rPr>
      <w:rFonts w:ascii="Times New Roman" w:eastAsia="Times New Roman" w:hAnsi="Times New Roman" w:cs="Times New Roman"/>
      <w:sz w:val="24"/>
      <w:szCs w:val="24"/>
    </w:rPr>
  </w:style>
  <w:style w:type="character" w:customStyle="1" w:styleId="c11">
    <w:name w:val="c11"/>
    <w:basedOn w:val="a0"/>
    <w:rsid w:val="00261279"/>
  </w:style>
  <w:style w:type="character" w:styleId="af1">
    <w:name w:val="FollowedHyperlink"/>
    <w:basedOn w:val="a0"/>
    <w:uiPriority w:val="99"/>
    <w:semiHidden/>
    <w:unhideWhenUsed/>
    <w:rsid w:val="00ED1DD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01676903">
      <w:bodyDiv w:val="1"/>
      <w:marLeft w:val="0"/>
      <w:marRight w:val="0"/>
      <w:marTop w:val="0"/>
      <w:marBottom w:val="0"/>
      <w:divBdr>
        <w:top w:val="none" w:sz="0" w:space="0" w:color="auto"/>
        <w:left w:val="none" w:sz="0" w:space="0" w:color="auto"/>
        <w:bottom w:val="none" w:sz="0" w:space="0" w:color="auto"/>
        <w:right w:val="none" w:sz="0" w:space="0" w:color="auto"/>
      </w:divBdr>
    </w:div>
    <w:div w:id="227226229">
      <w:bodyDiv w:val="1"/>
      <w:marLeft w:val="0"/>
      <w:marRight w:val="0"/>
      <w:marTop w:val="0"/>
      <w:marBottom w:val="0"/>
      <w:divBdr>
        <w:top w:val="none" w:sz="0" w:space="0" w:color="auto"/>
        <w:left w:val="none" w:sz="0" w:space="0" w:color="auto"/>
        <w:bottom w:val="none" w:sz="0" w:space="0" w:color="auto"/>
        <w:right w:val="none" w:sz="0" w:space="0" w:color="auto"/>
      </w:divBdr>
    </w:div>
    <w:div w:id="237178405">
      <w:bodyDiv w:val="1"/>
      <w:marLeft w:val="0"/>
      <w:marRight w:val="0"/>
      <w:marTop w:val="0"/>
      <w:marBottom w:val="0"/>
      <w:divBdr>
        <w:top w:val="none" w:sz="0" w:space="0" w:color="auto"/>
        <w:left w:val="none" w:sz="0" w:space="0" w:color="auto"/>
        <w:bottom w:val="none" w:sz="0" w:space="0" w:color="auto"/>
        <w:right w:val="none" w:sz="0" w:space="0" w:color="auto"/>
      </w:divBdr>
    </w:div>
    <w:div w:id="246577849">
      <w:bodyDiv w:val="1"/>
      <w:marLeft w:val="0"/>
      <w:marRight w:val="0"/>
      <w:marTop w:val="0"/>
      <w:marBottom w:val="0"/>
      <w:divBdr>
        <w:top w:val="none" w:sz="0" w:space="0" w:color="auto"/>
        <w:left w:val="none" w:sz="0" w:space="0" w:color="auto"/>
        <w:bottom w:val="none" w:sz="0" w:space="0" w:color="auto"/>
        <w:right w:val="none" w:sz="0" w:space="0" w:color="auto"/>
      </w:divBdr>
    </w:div>
    <w:div w:id="249971113">
      <w:bodyDiv w:val="1"/>
      <w:marLeft w:val="0"/>
      <w:marRight w:val="0"/>
      <w:marTop w:val="0"/>
      <w:marBottom w:val="0"/>
      <w:divBdr>
        <w:top w:val="none" w:sz="0" w:space="0" w:color="auto"/>
        <w:left w:val="none" w:sz="0" w:space="0" w:color="auto"/>
        <w:bottom w:val="none" w:sz="0" w:space="0" w:color="auto"/>
        <w:right w:val="none" w:sz="0" w:space="0" w:color="auto"/>
      </w:divBdr>
    </w:div>
    <w:div w:id="290550560">
      <w:bodyDiv w:val="1"/>
      <w:marLeft w:val="0"/>
      <w:marRight w:val="0"/>
      <w:marTop w:val="0"/>
      <w:marBottom w:val="0"/>
      <w:divBdr>
        <w:top w:val="none" w:sz="0" w:space="0" w:color="auto"/>
        <w:left w:val="none" w:sz="0" w:space="0" w:color="auto"/>
        <w:bottom w:val="none" w:sz="0" w:space="0" w:color="auto"/>
        <w:right w:val="none" w:sz="0" w:space="0" w:color="auto"/>
      </w:divBdr>
    </w:div>
    <w:div w:id="387413026">
      <w:bodyDiv w:val="1"/>
      <w:marLeft w:val="0"/>
      <w:marRight w:val="0"/>
      <w:marTop w:val="0"/>
      <w:marBottom w:val="0"/>
      <w:divBdr>
        <w:top w:val="none" w:sz="0" w:space="0" w:color="auto"/>
        <w:left w:val="none" w:sz="0" w:space="0" w:color="auto"/>
        <w:bottom w:val="none" w:sz="0" w:space="0" w:color="auto"/>
        <w:right w:val="none" w:sz="0" w:space="0" w:color="auto"/>
      </w:divBdr>
    </w:div>
    <w:div w:id="630865929">
      <w:bodyDiv w:val="1"/>
      <w:marLeft w:val="0"/>
      <w:marRight w:val="0"/>
      <w:marTop w:val="0"/>
      <w:marBottom w:val="0"/>
      <w:divBdr>
        <w:top w:val="none" w:sz="0" w:space="0" w:color="auto"/>
        <w:left w:val="none" w:sz="0" w:space="0" w:color="auto"/>
        <w:bottom w:val="none" w:sz="0" w:space="0" w:color="auto"/>
        <w:right w:val="none" w:sz="0" w:space="0" w:color="auto"/>
      </w:divBdr>
    </w:div>
    <w:div w:id="633171558">
      <w:bodyDiv w:val="1"/>
      <w:marLeft w:val="0"/>
      <w:marRight w:val="0"/>
      <w:marTop w:val="0"/>
      <w:marBottom w:val="0"/>
      <w:divBdr>
        <w:top w:val="none" w:sz="0" w:space="0" w:color="auto"/>
        <w:left w:val="none" w:sz="0" w:space="0" w:color="auto"/>
        <w:bottom w:val="none" w:sz="0" w:space="0" w:color="auto"/>
        <w:right w:val="none" w:sz="0" w:space="0" w:color="auto"/>
      </w:divBdr>
    </w:div>
    <w:div w:id="660699723">
      <w:bodyDiv w:val="1"/>
      <w:marLeft w:val="0"/>
      <w:marRight w:val="0"/>
      <w:marTop w:val="0"/>
      <w:marBottom w:val="0"/>
      <w:divBdr>
        <w:top w:val="none" w:sz="0" w:space="0" w:color="auto"/>
        <w:left w:val="none" w:sz="0" w:space="0" w:color="auto"/>
        <w:bottom w:val="none" w:sz="0" w:space="0" w:color="auto"/>
        <w:right w:val="none" w:sz="0" w:space="0" w:color="auto"/>
      </w:divBdr>
    </w:div>
    <w:div w:id="715161360">
      <w:bodyDiv w:val="1"/>
      <w:marLeft w:val="0"/>
      <w:marRight w:val="0"/>
      <w:marTop w:val="0"/>
      <w:marBottom w:val="0"/>
      <w:divBdr>
        <w:top w:val="none" w:sz="0" w:space="0" w:color="auto"/>
        <w:left w:val="none" w:sz="0" w:space="0" w:color="auto"/>
        <w:bottom w:val="none" w:sz="0" w:space="0" w:color="auto"/>
        <w:right w:val="none" w:sz="0" w:space="0" w:color="auto"/>
      </w:divBdr>
    </w:div>
    <w:div w:id="871915893">
      <w:bodyDiv w:val="1"/>
      <w:marLeft w:val="0"/>
      <w:marRight w:val="0"/>
      <w:marTop w:val="0"/>
      <w:marBottom w:val="0"/>
      <w:divBdr>
        <w:top w:val="none" w:sz="0" w:space="0" w:color="auto"/>
        <w:left w:val="none" w:sz="0" w:space="0" w:color="auto"/>
        <w:bottom w:val="none" w:sz="0" w:space="0" w:color="auto"/>
        <w:right w:val="none" w:sz="0" w:space="0" w:color="auto"/>
      </w:divBdr>
    </w:div>
    <w:div w:id="879433823">
      <w:bodyDiv w:val="1"/>
      <w:marLeft w:val="0"/>
      <w:marRight w:val="0"/>
      <w:marTop w:val="0"/>
      <w:marBottom w:val="0"/>
      <w:divBdr>
        <w:top w:val="none" w:sz="0" w:space="0" w:color="auto"/>
        <w:left w:val="none" w:sz="0" w:space="0" w:color="auto"/>
        <w:bottom w:val="none" w:sz="0" w:space="0" w:color="auto"/>
        <w:right w:val="none" w:sz="0" w:space="0" w:color="auto"/>
      </w:divBdr>
    </w:div>
    <w:div w:id="1105882492">
      <w:bodyDiv w:val="1"/>
      <w:marLeft w:val="0"/>
      <w:marRight w:val="0"/>
      <w:marTop w:val="0"/>
      <w:marBottom w:val="0"/>
      <w:divBdr>
        <w:top w:val="none" w:sz="0" w:space="0" w:color="auto"/>
        <w:left w:val="none" w:sz="0" w:space="0" w:color="auto"/>
        <w:bottom w:val="none" w:sz="0" w:space="0" w:color="auto"/>
        <w:right w:val="none" w:sz="0" w:space="0" w:color="auto"/>
      </w:divBdr>
    </w:div>
    <w:div w:id="1113020149">
      <w:bodyDiv w:val="1"/>
      <w:marLeft w:val="0"/>
      <w:marRight w:val="0"/>
      <w:marTop w:val="0"/>
      <w:marBottom w:val="0"/>
      <w:divBdr>
        <w:top w:val="none" w:sz="0" w:space="0" w:color="auto"/>
        <w:left w:val="none" w:sz="0" w:space="0" w:color="auto"/>
        <w:bottom w:val="none" w:sz="0" w:space="0" w:color="auto"/>
        <w:right w:val="none" w:sz="0" w:space="0" w:color="auto"/>
      </w:divBdr>
    </w:div>
    <w:div w:id="1255046750">
      <w:bodyDiv w:val="1"/>
      <w:marLeft w:val="0"/>
      <w:marRight w:val="0"/>
      <w:marTop w:val="0"/>
      <w:marBottom w:val="0"/>
      <w:divBdr>
        <w:top w:val="none" w:sz="0" w:space="0" w:color="auto"/>
        <w:left w:val="none" w:sz="0" w:space="0" w:color="auto"/>
        <w:bottom w:val="none" w:sz="0" w:space="0" w:color="auto"/>
        <w:right w:val="none" w:sz="0" w:space="0" w:color="auto"/>
      </w:divBdr>
    </w:div>
    <w:div w:id="1271085996">
      <w:bodyDiv w:val="1"/>
      <w:marLeft w:val="0"/>
      <w:marRight w:val="0"/>
      <w:marTop w:val="0"/>
      <w:marBottom w:val="0"/>
      <w:divBdr>
        <w:top w:val="none" w:sz="0" w:space="0" w:color="auto"/>
        <w:left w:val="none" w:sz="0" w:space="0" w:color="auto"/>
        <w:bottom w:val="none" w:sz="0" w:space="0" w:color="auto"/>
        <w:right w:val="none" w:sz="0" w:space="0" w:color="auto"/>
      </w:divBdr>
    </w:div>
    <w:div w:id="1494371124">
      <w:bodyDiv w:val="1"/>
      <w:marLeft w:val="0"/>
      <w:marRight w:val="0"/>
      <w:marTop w:val="0"/>
      <w:marBottom w:val="0"/>
      <w:divBdr>
        <w:top w:val="none" w:sz="0" w:space="0" w:color="auto"/>
        <w:left w:val="none" w:sz="0" w:space="0" w:color="auto"/>
        <w:bottom w:val="none" w:sz="0" w:space="0" w:color="auto"/>
        <w:right w:val="none" w:sz="0" w:space="0" w:color="auto"/>
      </w:divBdr>
    </w:div>
    <w:div w:id="1533153726">
      <w:bodyDiv w:val="1"/>
      <w:marLeft w:val="0"/>
      <w:marRight w:val="0"/>
      <w:marTop w:val="0"/>
      <w:marBottom w:val="0"/>
      <w:divBdr>
        <w:top w:val="none" w:sz="0" w:space="0" w:color="auto"/>
        <w:left w:val="none" w:sz="0" w:space="0" w:color="auto"/>
        <w:bottom w:val="none" w:sz="0" w:space="0" w:color="auto"/>
        <w:right w:val="none" w:sz="0" w:space="0" w:color="auto"/>
      </w:divBdr>
    </w:div>
    <w:div w:id="1533760009">
      <w:bodyDiv w:val="1"/>
      <w:marLeft w:val="0"/>
      <w:marRight w:val="0"/>
      <w:marTop w:val="0"/>
      <w:marBottom w:val="0"/>
      <w:divBdr>
        <w:top w:val="none" w:sz="0" w:space="0" w:color="auto"/>
        <w:left w:val="none" w:sz="0" w:space="0" w:color="auto"/>
        <w:bottom w:val="none" w:sz="0" w:space="0" w:color="auto"/>
        <w:right w:val="none" w:sz="0" w:space="0" w:color="auto"/>
      </w:divBdr>
    </w:div>
    <w:div w:id="1659384798">
      <w:bodyDiv w:val="1"/>
      <w:marLeft w:val="0"/>
      <w:marRight w:val="0"/>
      <w:marTop w:val="0"/>
      <w:marBottom w:val="0"/>
      <w:divBdr>
        <w:top w:val="none" w:sz="0" w:space="0" w:color="auto"/>
        <w:left w:val="none" w:sz="0" w:space="0" w:color="auto"/>
        <w:bottom w:val="none" w:sz="0" w:space="0" w:color="auto"/>
        <w:right w:val="none" w:sz="0" w:space="0" w:color="auto"/>
      </w:divBdr>
    </w:div>
    <w:div w:id="1671835111">
      <w:bodyDiv w:val="1"/>
      <w:marLeft w:val="0"/>
      <w:marRight w:val="0"/>
      <w:marTop w:val="0"/>
      <w:marBottom w:val="0"/>
      <w:divBdr>
        <w:top w:val="none" w:sz="0" w:space="0" w:color="auto"/>
        <w:left w:val="none" w:sz="0" w:space="0" w:color="auto"/>
        <w:bottom w:val="none" w:sz="0" w:space="0" w:color="auto"/>
        <w:right w:val="none" w:sz="0" w:space="0" w:color="auto"/>
      </w:divBdr>
    </w:div>
    <w:div w:id="1878545290">
      <w:bodyDiv w:val="1"/>
      <w:marLeft w:val="0"/>
      <w:marRight w:val="0"/>
      <w:marTop w:val="0"/>
      <w:marBottom w:val="0"/>
      <w:divBdr>
        <w:top w:val="none" w:sz="0" w:space="0" w:color="auto"/>
        <w:left w:val="none" w:sz="0" w:space="0" w:color="auto"/>
        <w:bottom w:val="none" w:sz="0" w:space="0" w:color="auto"/>
        <w:right w:val="none" w:sz="0" w:space="0" w:color="auto"/>
      </w:divBdr>
    </w:div>
    <w:div w:id="1888563702">
      <w:bodyDiv w:val="1"/>
      <w:marLeft w:val="0"/>
      <w:marRight w:val="0"/>
      <w:marTop w:val="0"/>
      <w:marBottom w:val="0"/>
      <w:divBdr>
        <w:top w:val="none" w:sz="0" w:space="0" w:color="auto"/>
        <w:left w:val="none" w:sz="0" w:space="0" w:color="auto"/>
        <w:bottom w:val="none" w:sz="0" w:space="0" w:color="auto"/>
        <w:right w:val="none" w:sz="0" w:space="0" w:color="auto"/>
      </w:divBdr>
      <w:divsChild>
        <w:div w:id="1700204117">
          <w:marLeft w:val="0"/>
          <w:marRight w:val="0"/>
          <w:marTop w:val="0"/>
          <w:marBottom w:val="0"/>
          <w:divBdr>
            <w:top w:val="none" w:sz="0" w:space="0" w:color="auto"/>
            <w:left w:val="none" w:sz="0" w:space="0" w:color="auto"/>
            <w:bottom w:val="none" w:sz="0" w:space="0" w:color="auto"/>
            <w:right w:val="none" w:sz="0" w:space="0" w:color="auto"/>
          </w:divBdr>
        </w:div>
      </w:divsChild>
    </w:div>
    <w:div w:id="1934240205">
      <w:bodyDiv w:val="1"/>
      <w:marLeft w:val="0"/>
      <w:marRight w:val="0"/>
      <w:marTop w:val="0"/>
      <w:marBottom w:val="0"/>
      <w:divBdr>
        <w:top w:val="none" w:sz="0" w:space="0" w:color="auto"/>
        <w:left w:val="none" w:sz="0" w:space="0" w:color="auto"/>
        <w:bottom w:val="none" w:sz="0" w:space="0" w:color="auto"/>
        <w:right w:val="none" w:sz="0" w:space="0" w:color="auto"/>
      </w:divBdr>
    </w:div>
    <w:div w:id="2055154227">
      <w:bodyDiv w:val="1"/>
      <w:marLeft w:val="0"/>
      <w:marRight w:val="0"/>
      <w:marTop w:val="0"/>
      <w:marBottom w:val="0"/>
      <w:divBdr>
        <w:top w:val="none" w:sz="0" w:space="0" w:color="auto"/>
        <w:left w:val="none" w:sz="0" w:space="0" w:color="auto"/>
        <w:bottom w:val="none" w:sz="0" w:space="0" w:color="auto"/>
        <w:right w:val="none" w:sz="0" w:space="0" w:color="auto"/>
      </w:divBdr>
    </w:div>
    <w:div w:id="210976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pandia.ru/text/category/koll/" TargetMode="External"/><Relationship Id="rId4" Type="http://schemas.openxmlformats.org/officeDocument/2006/relationships/settings" Target="settings.xml"/><Relationship Id="rId9" Type="http://schemas.openxmlformats.org/officeDocument/2006/relationships/package" Target="embeddings/_________Microsoft_Office_Word1.doc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9F532-D1C8-43BF-AAAC-B4A227145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50</Pages>
  <Words>8931</Words>
  <Characters>50908</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59720</CharactersWithSpaces>
  <SharedDoc>false</SharedDoc>
  <HLinks>
    <vt:vector size="12" baseType="variant">
      <vt:variant>
        <vt:i4>6684792</vt:i4>
      </vt:variant>
      <vt:variant>
        <vt:i4>3</vt:i4>
      </vt:variant>
      <vt:variant>
        <vt:i4>0</vt:i4>
      </vt:variant>
      <vt:variant>
        <vt:i4>5</vt:i4>
      </vt:variant>
      <vt:variant>
        <vt:lpwstr>http://pandia.ru/text/category/variatciya/</vt:lpwstr>
      </vt:variant>
      <vt:variant>
        <vt:lpwstr/>
      </vt:variant>
      <vt:variant>
        <vt:i4>1966095</vt:i4>
      </vt:variant>
      <vt:variant>
        <vt:i4>0</vt:i4>
      </vt:variant>
      <vt:variant>
        <vt:i4>0</vt:i4>
      </vt:variant>
      <vt:variant>
        <vt:i4>5</vt:i4>
      </vt:variant>
      <vt:variant>
        <vt:lpwstr>http://pandia.ru/text/category/koll/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79</cp:revision>
  <cp:lastPrinted>2023-12-10T10:08:00Z</cp:lastPrinted>
  <dcterms:created xsi:type="dcterms:W3CDTF">2019-09-06T07:31:00Z</dcterms:created>
  <dcterms:modified xsi:type="dcterms:W3CDTF">2025-10-02T09:17:00Z</dcterms:modified>
</cp:coreProperties>
</file>